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6B" w:rsidRPr="006D2765" w:rsidRDefault="009F036B" w:rsidP="006D276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24 ноября 1995 года N 181-ФЗ</w:t>
      </w:r>
      <w:r w:rsidRPr="006D2765">
        <w:rPr>
          <w:rFonts w:asciiTheme="majorHAnsi" w:hAnsiTheme="majorHAnsi" w:cs="Calibri"/>
        </w:rPr>
        <w:br/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9A76A9" w:rsidRDefault="009F036B" w:rsidP="006D2765">
      <w:pPr>
        <w:pStyle w:val="ConsPlusTitle"/>
        <w:widowControl/>
        <w:spacing w:line="360" w:lineRule="auto"/>
        <w:jc w:val="center"/>
        <w:rPr>
          <w:rFonts w:asciiTheme="majorHAnsi" w:hAnsiTheme="majorHAnsi"/>
          <w:sz w:val="24"/>
        </w:rPr>
      </w:pPr>
      <w:r w:rsidRPr="009A76A9">
        <w:rPr>
          <w:rFonts w:asciiTheme="majorHAnsi" w:hAnsiTheme="majorHAnsi"/>
          <w:sz w:val="24"/>
        </w:rPr>
        <w:t>РОССИЙСКАЯ ФЕДЕРАЦИЯ</w:t>
      </w:r>
    </w:p>
    <w:p w:rsidR="009F036B" w:rsidRPr="009A76A9" w:rsidRDefault="009F036B" w:rsidP="006D2765">
      <w:pPr>
        <w:pStyle w:val="ConsPlusTitle"/>
        <w:widowControl/>
        <w:spacing w:line="360" w:lineRule="auto"/>
        <w:jc w:val="center"/>
        <w:rPr>
          <w:rFonts w:asciiTheme="majorHAnsi" w:hAnsiTheme="majorHAnsi"/>
          <w:sz w:val="24"/>
        </w:rPr>
      </w:pPr>
      <w:r w:rsidRPr="009A76A9">
        <w:rPr>
          <w:rFonts w:asciiTheme="majorHAnsi" w:hAnsiTheme="majorHAnsi"/>
          <w:sz w:val="24"/>
        </w:rPr>
        <w:t>ФЕДЕРАЛЬНЫЙ ЗАКОН</w:t>
      </w:r>
    </w:p>
    <w:p w:rsidR="009F036B" w:rsidRPr="009A76A9" w:rsidRDefault="009F036B" w:rsidP="006D2765">
      <w:pPr>
        <w:pStyle w:val="ConsPlusTitle"/>
        <w:widowControl/>
        <w:spacing w:line="360" w:lineRule="auto"/>
        <w:jc w:val="center"/>
        <w:rPr>
          <w:rFonts w:asciiTheme="majorHAnsi" w:hAnsiTheme="majorHAnsi"/>
          <w:sz w:val="24"/>
        </w:rPr>
      </w:pPr>
      <w:r w:rsidRPr="009A76A9">
        <w:rPr>
          <w:rFonts w:asciiTheme="majorHAnsi" w:hAnsiTheme="majorHAnsi"/>
          <w:sz w:val="24"/>
        </w:rPr>
        <w:t>О СОЦИАЛЬНОЙ ЗАЩИТЕ ИНВАЛИДОВ В РОССИЙСКОЙ ФЕДЕРАЦИИ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Принят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Государственной Думой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20 июля 1995 года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Одобрен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Советом Федерации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15 ноября 1995 года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 xml:space="preserve">(в ред. Федеральных законов от 24.07.1998 </w:t>
      </w:r>
      <w:hyperlink r:id="rId5" w:history="1">
        <w:r w:rsidRPr="006D2765">
          <w:rPr>
            <w:rFonts w:asciiTheme="majorHAnsi" w:hAnsiTheme="majorHAnsi" w:cs="Calibri"/>
          </w:rPr>
          <w:t>N 125-ФЗ,</w:t>
        </w:r>
      </w:hyperlink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04.01.1999 </w:t>
      </w:r>
      <w:hyperlink r:id="rId6" w:history="1">
        <w:r w:rsidRPr="006D2765">
          <w:rPr>
            <w:rFonts w:asciiTheme="majorHAnsi" w:hAnsiTheme="majorHAnsi" w:cs="Calibri"/>
          </w:rPr>
          <w:t>N 5-ФЗ,</w:t>
        </w:r>
      </w:hyperlink>
      <w:r w:rsidRPr="006D2765">
        <w:rPr>
          <w:rFonts w:asciiTheme="majorHAnsi" w:hAnsiTheme="majorHAnsi" w:cs="Calibri"/>
        </w:rPr>
        <w:t xml:space="preserve"> от 17.07.1999 </w:t>
      </w:r>
      <w:hyperlink r:id="rId7" w:history="1">
        <w:r w:rsidRPr="006D2765">
          <w:rPr>
            <w:rFonts w:asciiTheme="majorHAnsi" w:hAnsiTheme="majorHAnsi" w:cs="Calibri"/>
          </w:rPr>
          <w:t>N 172-ФЗ,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27.05.2000 </w:t>
      </w:r>
      <w:hyperlink r:id="rId8" w:history="1">
        <w:r w:rsidRPr="006D2765">
          <w:rPr>
            <w:rFonts w:asciiTheme="majorHAnsi" w:hAnsiTheme="majorHAnsi" w:cs="Calibri"/>
          </w:rPr>
          <w:t>N 78-ФЗ,</w:t>
        </w:r>
      </w:hyperlink>
      <w:r w:rsidRPr="006D2765">
        <w:rPr>
          <w:rFonts w:asciiTheme="majorHAnsi" w:hAnsiTheme="majorHAnsi" w:cs="Calibri"/>
        </w:rPr>
        <w:t xml:space="preserve"> от 09.06.2001 </w:t>
      </w:r>
      <w:hyperlink r:id="rId9" w:history="1">
        <w:r w:rsidRPr="006D2765">
          <w:rPr>
            <w:rFonts w:asciiTheme="majorHAnsi" w:hAnsiTheme="majorHAnsi" w:cs="Calibri"/>
          </w:rPr>
          <w:t>N 74-ФЗ,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08.08.2001 </w:t>
      </w:r>
      <w:hyperlink r:id="rId10" w:history="1">
        <w:r w:rsidRPr="006D2765">
          <w:rPr>
            <w:rFonts w:asciiTheme="majorHAnsi" w:hAnsiTheme="majorHAnsi" w:cs="Calibri"/>
          </w:rPr>
          <w:t>N 123-ФЗ,</w:t>
        </w:r>
      </w:hyperlink>
      <w:r w:rsidRPr="006D2765">
        <w:rPr>
          <w:rFonts w:asciiTheme="majorHAnsi" w:hAnsiTheme="majorHAnsi" w:cs="Calibri"/>
        </w:rPr>
        <w:t xml:space="preserve"> от 29.12.2001 </w:t>
      </w:r>
      <w:hyperlink r:id="rId11" w:history="1">
        <w:r w:rsidRPr="006D2765">
          <w:rPr>
            <w:rFonts w:asciiTheme="majorHAnsi" w:hAnsiTheme="majorHAnsi" w:cs="Calibri"/>
          </w:rPr>
          <w:t>N 188-ФЗ,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30.12.2001 </w:t>
      </w:r>
      <w:hyperlink r:id="rId12" w:history="1">
        <w:r w:rsidRPr="006D2765">
          <w:rPr>
            <w:rFonts w:asciiTheme="majorHAnsi" w:hAnsiTheme="majorHAnsi" w:cs="Calibri"/>
          </w:rPr>
          <w:t>N 196-ФЗ,</w:t>
        </w:r>
      </w:hyperlink>
      <w:r w:rsidRPr="006D2765">
        <w:rPr>
          <w:rFonts w:asciiTheme="majorHAnsi" w:hAnsiTheme="majorHAnsi" w:cs="Calibri"/>
        </w:rPr>
        <w:t xml:space="preserve"> от 29.05.2002 </w:t>
      </w:r>
      <w:hyperlink r:id="rId13" w:history="1">
        <w:r w:rsidRPr="006D2765">
          <w:rPr>
            <w:rFonts w:asciiTheme="majorHAnsi" w:hAnsiTheme="majorHAnsi" w:cs="Calibri"/>
          </w:rPr>
          <w:t>N 57-ФЗ,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10.01.2003 </w:t>
      </w:r>
      <w:hyperlink r:id="rId14" w:history="1">
        <w:r w:rsidRPr="006D2765">
          <w:rPr>
            <w:rFonts w:asciiTheme="majorHAnsi" w:hAnsiTheme="majorHAnsi" w:cs="Calibri"/>
          </w:rPr>
          <w:t>N 15-ФЗ,</w:t>
        </w:r>
      </w:hyperlink>
      <w:r w:rsidRPr="006D2765">
        <w:rPr>
          <w:rFonts w:asciiTheme="majorHAnsi" w:hAnsiTheme="majorHAnsi" w:cs="Calibri"/>
        </w:rPr>
        <w:t xml:space="preserve"> от 23.10.2003 </w:t>
      </w:r>
      <w:hyperlink r:id="rId15" w:history="1">
        <w:r w:rsidRPr="006D2765">
          <w:rPr>
            <w:rFonts w:asciiTheme="majorHAnsi" w:hAnsiTheme="majorHAnsi" w:cs="Calibri"/>
          </w:rPr>
          <w:t>N 132-ФЗ,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22.08.2004 </w:t>
      </w:r>
      <w:hyperlink r:id="rId16" w:history="1">
        <w:r w:rsidRPr="006D2765">
          <w:rPr>
            <w:rFonts w:asciiTheme="majorHAnsi" w:hAnsiTheme="majorHAnsi" w:cs="Calibri"/>
          </w:rPr>
          <w:t>N 122-ФЗ</w:t>
        </w:r>
      </w:hyperlink>
      <w:r w:rsidRPr="006D2765">
        <w:rPr>
          <w:rFonts w:asciiTheme="majorHAnsi" w:hAnsiTheme="majorHAnsi" w:cs="Calibri"/>
        </w:rPr>
        <w:t xml:space="preserve"> (ред. 29.12.2004), от 29.12.2004 </w:t>
      </w:r>
      <w:hyperlink r:id="rId17" w:history="1">
        <w:r w:rsidRPr="006D2765">
          <w:rPr>
            <w:rFonts w:asciiTheme="majorHAnsi" w:hAnsiTheme="majorHAnsi" w:cs="Calibri"/>
          </w:rPr>
          <w:t>N 199-ФЗ,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31.12.2005 </w:t>
      </w:r>
      <w:hyperlink r:id="rId18" w:history="1">
        <w:r w:rsidRPr="006D2765">
          <w:rPr>
            <w:rFonts w:asciiTheme="majorHAnsi" w:hAnsiTheme="majorHAnsi" w:cs="Calibri"/>
          </w:rPr>
          <w:t>N 199-ФЗ</w:t>
        </w:r>
      </w:hyperlink>
      <w:r w:rsidRPr="006D2765">
        <w:rPr>
          <w:rFonts w:asciiTheme="majorHAnsi" w:hAnsiTheme="majorHAnsi" w:cs="Calibri"/>
        </w:rPr>
        <w:t xml:space="preserve">, от 18.10.2007 </w:t>
      </w:r>
      <w:hyperlink r:id="rId19" w:history="1">
        <w:r w:rsidRPr="006D2765">
          <w:rPr>
            <w:rFonts w:asciiTheme="majorHAnsi" w:hAnsiTheme="majorHAnsi" w:cs="Calibri"/>
          </w:rPr>
          <w:t>N 230-ФЗ</w:t>
        </w:r>
      </w:hyperlink>
      <w:r w:rsidRPr="006D2765">
        <w:rPr>
          <w:rFonts w:asciiTheme="majorHAnsi" w:hAnsiTheme="majorHAnsi" w:cs="Calibri"/>
        </w:rPr>
        <w:t>,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01.12.2007 </w:t>
      </w:r>
      <w:hyperlink r:id="rId20" w:history="1">
        <w:r w:rsidRPr="006D2765">
          <w:rPr>
            <w:rFonts w:asciiTheme="majorHAnsi" w:hAnsiTheme="majorHAnsi" w:cs="Calibri"/>
          </w:rPr>
          <w:t>N 309-ФЗ</w:t>
        </w:r>
      </w:hyperlink>
      <w:r w:rsidRPr="006D2765">
        <w:rPr>
          <w:rFonts w:asciiTheme="majorHAnsi" w:hAnsiTheme="majorHAnsi" w:cs="Calibri"/>
        </w:rPr>
        <w:t xml:space="preserve">, от 01.03.2008 </w:t>
      </w:r>
      <w:hyperlink r:id="rId21" w:history="1">
        <w:r w:rsidRPr="006D2765">
          <w:rPr>
            <w:rFonts w:asciiTheme="majorHAnsi" w:hAnsiTheme="majorHAnsi" w:cs="Calibri"/>
          </w:rPr>
          <w:t>N 18-ФЗ</w:t>
        </w:r>
      </w:hyperlink>
      <w:r w:rsidRPr="006D2765">
        <w:rPr>
          <w:rFonts w:asciiTheme="majorHAnsi" w:hAnsiTheme="majorHAnsi" w:cs="Calibri"/>
        </w:rPr>
        <w:t>,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14.07.2008 </w:t>
      </w:r>
      <w:hyperlink r:id="rId22" w:history="1">
        <w:r w:rsidRPr="006D2765">
          <w:rPr>
            <w:rFonts w:asciiTheme="majorHAnsi" w:hAnsiTheme="majorHAnsi" w:cs="Calibri"/>
          </w:rPr>
          <w:t>N 110-ФЗ</w:t>
        </w:r>
      </w:hyperlink>
      <w:r w:rsidRPr="006D2765">
        <w:rPr>
          <w:rFonts w:asciiTheme="majorHAnsi" w:hAnsiTheme="majorHAnsi" w:cs="Calibri"/>
        </w:rPr>
        <w:t xml:space="preserve">, от 23.07.2008 </w:t>
      </w:r>
      <w:hyperlink r:id="rId23" w:history="1">
        <w:r w:rsidRPr="006D2765">
          <w:rPr>
            <w:rFonts w:asciiTheme="majorHAnsi" w:hAnsiTheme="majorHAnsi" w:cs="Calibri"/>
          </w:rPr>
          <w:t>N 160-ФЗ</w:t>
        </w:r>
      </w:hyperlink>
      <w:r w:rsidRPr="006D2765">
        <w:rPr>
          <w:rFonts w:asciiTheme="majorHAnsi" w:hAnsiTheme="majorHAnsi" w:cs="Calibri"/>
        </w:rPr>
        <w:t>,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22.12.2008 </w:t>
      </w:r>
      <w:hyperlink r:id="rId24" w:history="1">
        <w:r w:rsidRPr="006D2765">
          <w:rPr>
            <w:rFonts w:asciiTheme="majorHAnsi" w:hAnsiTheme="majorHAnsi" w:cs="Calibri"/>
          </w:rPr>
          <w:t>N 269-ФЗ</w:t>
        </w:r>
      </w:hyperlink>
      <w:r w:rsidRPr="006D2765">
        <w:rPr>
          <w:rFonts w:asciiTheme="majorHAnsi" w:hAnsiTheme="majorHAnsi" w:cs="Calibri"/>
        </w:rPr>
        <w:t xml:space="preserve">, от 28.04.2009 </w:t>
      </w:r>
      <w:hyperlink r:id="rId25" w:history="1">
        <w:r w:rsidRPr="006D2765">
          <w:rPr>
            <w:rFonts w:asciiTheme="majorHAnsi" w:hAnsiTheme="majorHAnsi" w:cs="Calibri"/>
          </w:rPr>
          <w:t>N 72-ФЗ</w:t>
        </w:r>
      </w:hyperlink>
      <w:r w:rsidRPr="006D2765">
        <w:rPr>
          <w:rFonts w:asciiTheme="majorHAnsi" w:hAnsiTheme="majorHAnsi" w:cs="Calibri"/>
        </w:rPr>
        <w:t>,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24.07.2009 </w:t>
      </w:r>
      <w:hyperlink r:id="rId26" w:history="1">
        <w:r w:rsidRPr="006D2765">
          <w:rPr>
            <w:rFonts w:asciiTheme="majorHAnsi" w:hAnsiTheme="majorHAnsi" w:cs="Calibri"/>
          </w:rPr>
          <w:t>N 213-ФЗ</w:t>
        </w:r>
      </w:hyperlink>
      <w:r w:rsidRPr="006D2765">
        <w:rPr>
          <w:rFonts w:asciiTheme="majorHAnsi" w:hAnsiTheme="majorHAnsi" w:cs="Calibri"/>
        </w:rPr>
        <w:t xml:space="preserve">, от 09.12.2010 </w:t>
      </w:r>
      <w:hyperlink r:id="rId27" w:history="1">
        <w:r w:rsidRPr="006D2765">
          <w:rPr>
            <w:rFonts w:asciiTheme="majorHAnsi" w:hAnsiTheme="majorHAnsi" w:cs="Calibri"/>
          </w:rPr>
          <w:t>N 351-ФЗ</w:t>
        </w:r>
      </w:hyperlink>
      <w:r w:rsidRPr="006D2765">
        <w:rPr>
          <w:rFonts w:asciiTheme="majorHAnsi" w:hAnsiTheme="majorHAnsi" w:cs="Calibri"/>
        </w:rPr>
        <w:t>,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от 01.07.2011 </w:t>
      </w:r>
      <w:hyperlink r:id="rId28" w:history="1">
        <w:r w:rsidRPr="006D2765">
          <w:rPr>
            <w:rFonts w:asciiTheme="majorHAnsi" w:hAnsiTheme="majorHAnsi" w:cs="Calibri"/>
          </w:rPr>
          <w:t>N 169-ФЗ</w:t>
        </w:r>
      </w:hyperlink>
      <w:r w:rsidRPr="006D2765">
        <w:rPr>
          <w:rFonts w:asciiTheme="majorHAnsi" w:hAnsiTheme="majorHAnsi" w:cs="Calibri"/>
        </w:rPr>
        <w:t xml:space="preserve">, от 19.07.2011 </w:t>
      </w:r>
      <w:hyperlink r:id="rId29" w:history="1">
        <w:r w:rsidRPr="006D2765">
          <w:rPr>
            <w:rFonts w:asciiTheme="majorHAnsi" w:hAnsiTheme="majorHAnsi" w:cs="Calibri"/>
          </w:rPr>
          <w:t>N 248-ФЗ</w:t>
        </w:r>
      </w:hyperlink>
      <w:r w:rsidRPr="006D2765">
        <w:rPr>
          <w:rFonts w:asciiTheme="majorHAnsi" w:hAnsiTheme="majorHAnsi" w:cs="Calibri"/>
        </w:rPr>
        <w:t>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Настоящий Федеральный закон определяет государственную политику в области социал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ной защиты инвалидов в Российской Федерации, целью которой является обеспечение инвал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дам равных с другими гражданами возможностей в реализации гражданских, экономических, п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 xml:space="preserve">литических и других прав и свобод, предусмотренных </w:t>
      </w:r>
      <w:hyperlink r:id="rId30" w:history="1">
        <w:r w:rsidRPr="006D2765">
          <w:rPr>
            <w:rFonts w:asciiTheme="majorHAnsi" w:hAnsiTheme="majorHAnsi" w:cs="Calibri"/>
          </w:rPr>
          <w:t>Конституцией</w:t>
        </w:r>
      </w:hyperlink>
      <w:r w:rsidRPr="006D2765">
        <w:rPr>
          <w:rFonts w:asciiTheme="majorHAnsi" w:hAnsiTheme="majorHAnsi" w:cs="Calibri"/>
        </w:rPr>
        <w:t xml:space="preserve"> Российской Федерации, а также в соответствии с общепризнанными принципами и нормами международного права и ме</w:t>
      </w:r>
      <w:r w:rsidRPr="006D2765">
        <w:rPr>
          <w:rFonts w:asciiTheme="majorHAnsi" w:hAnsiTheme="majorHAnsi" w:cs="Calibri"/>
        </w:rPr>
        <w:t>ж</w:t>
      </w:r>
      <w:r w:rsidRPr="006D2765">
        <w:rPr>
          <w:rFonts w:asciiTheme="majorHAnsi" w:hAnsiTheme="majorHAnsi" w:cs="Calibri"/>
        </w:rPr>
        <w:t>дународными договорами Российской Федерации.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Предусмотренные настоящим Федеральным законом меры социальной защиты инвалидов являются расходными обязательствами Российской Федерации, за исключением мер социальной </w:t>
      </w:r>
      <w:r w:rsidRPr="006D2765">
        <w:rPr>
          <w:rFonts w:asciiTheme="majorHAnsi" w:hAnsiTheme="majorHAnsi" w:cs="Calibri"/>
        </w:rPr>
        <w:lastRenderedPageBreak/>
        <w:t>поддержки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(абзац введен Федеральным </w:t>
      </w:r>
      <w:hyperlink r:id="rId31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DF61AB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sz w:val="24"/>
        </w:rPr>
      </w:pPr>
      <w:r w:rsidRPr="00DF61AB">
        <w:rPr>
          <w:rFonts w:asciiTheme="majorHAnsi" w:hAnsiTheme="majorHAnsi"/>
          <w:sz w:val="24"/>
        </w:rPr>
        <w:t>Глава I. ОБЩИЕ ПОЛОЖЕНИЯ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Статья 1. Понятие </w:t>
      </w:r>
      <w:r w:rsidR="00985A72">
        <w:rPr>
          <w:rFonts w:asciiTheme="majorHAnsi" w:hAnsiTheme="majorHAnsi" w:cs="Calibri"/>
          <w:b/>
          <w:sz w:val="24"/>
        </w:rPr>
        <w:t>«</w:t>
      </w:r>
      <w:r w:rsidRPr="00DF61AB">
        <w:rPr>
          <w:rFonts w:asciiTheme="majorHAnsi" w:hAnsiTheme="majorHAnsi" w:cs="Calibri"/>
          <w:b/>
          <w:sz w:val="24"/>
        </w:rPr>
        <w:t>инвалид</w:t>
      </w:r>
      <w:r w:rsidR="00985A72">
        <w:rPr>
          <w:rFonts w:asciiTheme="majorHAnsi" w:hAnsiTheme="majorHAnsi" w:cs="Calibri"/>
          <w:b/>
          <w:sz w:val="24"/>
        </w:rPr>
        <w:t>»</w:t>
      </w:r>
      <w:r w:rsidRPr="00DF61AB">
        <w:rPr>
          <w:rFonts w:asciiTheme="majorHAnsi" w:hAnsiTheme="majorHAnsi" w:cs="Calibri"/>
          <w:b/>
          <w:sz w:val="24"/>
        </w:rPr>
        <w:t>, основания определения группы инвалидности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 - лицо, которое имеет нарушение здоровья со стойким расстройством функций о</w:t>
      </w:r>
      <w:r w:rsidRPr="006D2765">
        <w:rPr>
          <w:rFonts w:asciiTheme="majorHAnsi" w:hAnsiTheme="majorHAnsi" w:cs="Calibri"/>
        </w:rPr>
        <w:t>р</w:t>
      </w:r>
      <w:r w:rsidRPr="006D2765">
        <w:rPr>
          <w:rFonts w:asciiTheme="majorHAnsi" w:hAnsiTheme="majorHAnsi" w:cs="Calibri"/>
        </w:rPr>
        <w:t>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 зависимости от степени расстройства функций организма и ограничения жизнедеятел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ности лицам, признанным инвалидами, устанавливается группа инвалидности, а лицам в во</w:t>
      </w:r>
      <w:r w:rsidRPr="006D2765">
        <w:rPr>
          <w:rFonts w:asciiTheme="majorHAnsi" w:hAnsiTheme="majorHAnsi" w:cs="Calibri"/>
        </w:rPr>
        <w:t>з</w:t>
      </w:r>
      <w:r w:rsidRPr="006D2765">
        <w:rPr>
          <w:rFonts w:asciiTheme="majorHAnsi" w:hAnsiTheme="majorHAnsi" w:cs="Calibri"/>
        </w:rPr>
        <w:t xml:space="preserve">расте до 18 лет устанавливается категория </w:t>
      </w:r>
      <w:r w:rsidR="00985A72">
        <w:rPr>
          <w:rFonts w:asciiTheme="majorHAnsi" w:hAnsiTheme="majorHAnsi" w:cs="Calibri"/>
        </w:rPr>
        <w:t>«</w:t>
      </w:r>
      <w:r w:rsidRPr="006D2765">
        <w:rPr>
          <w:rFonts w:asciiTheme="majorHAnsi" w:hAnsiTheme="majorHAnsi" w:cs="Calibri"/>
        </w:rPr>
        <w:t>ребенок-инвалид</w:t>
      </w:r>
      <w:r w:rsidR="00985A72">
        <w:rPr>
          <w:rFonts w:asciiTheme="majorHAnsi" w:hAnsiTheme="majorHAnsi" w:cs="Calibri"/>
        </w:rPr>
        <w:t>»</w:t>
      </w:r>
      <w:r w:rsidRPr="006D2765">
        <w:rPr>
          <w:rFonts w:asciiTheme="majorHAnsi" w:hAnsiTheme="majorHAnsi" w:cs="Calibri"/>
        </w:rPr>
        <w:t>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3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17.07.1999 N 172-ФЗ)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Признание лица инвалидом осуществляется федеральным учреждением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экспертизы. </w:t>
      </w:r>
      <w:hyperlink r:id="rId33" w:history="1">
        <w:r w:rsidRPr="006D2765">
          <w:rPr>
            <w:rFonts w:asciiTheme="majorHAnsi" w:hAnsiTheme="majorHAnsi" w:cs="Calibri"/>
          </w:rPr>
          <w:t>Порядок и условия</w:t>
        </w:r>
      </w:hyperlink>
      <w:r w:rsidRPr="006D2765">
        <w:rPr>
          <w:rFonts w:asciiTheme="majorHAnsi" w:hAnsiTheme="majorHAnsi" w:cs="Calibri"/>
        </w:rPr>
        <w:t xml:space="preserve"> признания лица инвалидом устанавливаются Правительством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3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2. Понятие социальной защиты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3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9A76A9" w:rsidRDefault="009F036B" w:rsidP="009A76A9">
      <w:pPr>
        <w:pStyle w:val="ConsPlusNonformat"/>
        <w:widowControl/>
        <w:pBdr>
          <w:top w:val="single" w:sz="6" w:space="0" w:color="auto"/>
        </w:pBdr>
        <w:rPr>
          <w:rFonts w:asciiTheme="majorHAnsi" w:hAnsiTheme="majorHAnsi"/>
          <w:color w:val="7030A0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>КонсультантПлюс: примечание.</w:t>
      </w: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 xml:space="preserve">О некоторых мерах социальной поддержки инвалидов см. </w:t>
      </w:r>
      <w:hyperlink r:id="rId36" w:history="1">
        <w:r w:rsidRPr="009A76A9">
          <w:rPr>
            <w:rFonts w:asciiTheme="majorHAnsi" w:hAnsiTheme="majorHAnsi" w:cs="Calibri"/>
            <w:color w:val="7030A0"/>
          </w:rPr>
          <w:t>Указ</w:t>
        </w:r>
      </w:hyperlink>
      <w:r w:rsidRPr="009A76A9">
        <w:rPr>
          <w:rFonts w:asciiTheme="majorHAnsi" w:hAnsiTheme="majorHAnsi" w:cs="Calibri"/>
          <w:color w:val="7030A0"/>
        </w:rPr>
        <w:t xml:space="preserve"> Президента РФ от 06.05.2008 N 685.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Социальная поддержка инвалидов - система мер, обеспечивающая социальные гарантии и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валидам, устанавливаемая законами и иными нормативными правовыми актами, за исключением пенсионного обеспечения.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вторая введена Федеральным </w:t>
      </w:r>
      <w:hyperlink r:id="rId37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lastRenderedPageBreak/>
        <w:t>Статья 3. Законодательство Российской Федерации о социальной защите инв</w:t>
      </w:r>
      <w:r w:rsidRPr="00DF61AB">
        <w:rPr>
          <w:rFonts w:asciiTheme="majorHAnsi" w:hAnsiTheme="majorHAnsi" w:cs="Calibri"/>
          <w:b/>
          <w:sz w:val="24"/>
        </w:rPr>
        <w:t>а</w:t>
      </w:r>
      <w:r w:rsidRPr="00DF61AB">
        <w:rPr>
          <w:rFonts w:asciiTheme="majorHAnsi" w:hAnsiTheme="majorHAnsi" w:cs="Calibri"/>
          <w:b/>
          <w:sz w:val="24"/>
        </w:rPr>
        <w:t>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Законодательство Российской Федерации о социальной защите инвалидов состоит из соо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 xml:space="preserve">ветствующих положений </w:t>
      </w:r>
      <w:hyperlink r:id="rId38" w:history="1">
        <w:r w:rsidRPr="006D2765">
          <w:rPr>
            <w:rFonts w:asciiTheme="majorHAnsi" w:hAnsiTheme="majorHAnsi" w:cs="Calibri"/>
          </w:rPr>
          <w:t>Конституции</w:t>
        </w:r>
      </w:hyperlink>
      <w:r w:rsidRPr="006D2765">
        <w:rPr>
          <w:rFonts w:asciiTheme="majorHAnsi" w:hAnsiTheme="majorHAnsi" w:cs="Calibri"/>
        </w:rPr>
        <w:t xml:space="preserve"> Российской Федерации, настоящего Федерального закона, других федеральных законов и иных нормативных правовых актов Российской Федерации, а та</w:t>
      </w:r>
      <w:r w:rsidRPr="006D2765">
        <w:rPr>
          <w:rFonts w:asciiTheme="majorHAnsi" w:hAnsiTheme="majorHAnsi" w:cs="Calibri"/>
        </w:rPr>
        <w:t>к</w:t>
      </w:r>
      <w:r w:rsidRPr="006D2765">
        <w:rPr>
          <w:rFonts w:asciiTheme="majorHAnsi" w:hAnsiTheme="majorHAnsi" w:cs="Calibri"/>
        </w:rPr>
        <w:t>же законов и иных нормативных правовых актов субъектов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Если международным договором (соглашением) Российской Федерации установлены иные правила, чем предусмотренные настоящим Федеральным законом, то применяются правила ме</w:t>
      </w:r>
      <w:r w:rsidRPr="006D2765">
        <w:rPr>
          <w:rFonts w:asciiTheme="majorHAnsi" w:hAnsiTheme="majorHAnsi" w:cs="Calibri"/>
        </w:rPr>
        <w:t>ж</w:t>
      </w:r>
      <w:r w:rsidRPr="006D2765">
        <w:rPr>
          <w:rFonts w:asciiTheme="majorHAnsi" w:hAnsiTheme="majorHAnsi" w:cs="Calibri"/>
        </w:rPr>
        <w:t>дународного договора (соглашения).</w:t>
      </w:r>
    </w:p>
    <w:p w:rsidR="009F036B" w:rsidRPr="00924445" w:rsidRDefault="009F036B" w:rsidP="00924445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924445">
        <w:rPr>
          <w:rFonts w:asciiTheme="majorHAnsi" w:hAnsiTheme="majorHAnsi" w:cs="Calibri"/>
          <w:b/>
          <w:sz w:val="24"/>
        </w:rPr>
        <w:t>Статья 4. Компетенция федеральных органов государственной власти в области социальной защиты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К ведению федеральных органов государственной власти в области социальной защиты и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валидов относятся: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1) определение государственной политики в отношении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2) принятие федеральных законов и иных нормативных правовых актов Российской Фед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рации о социальной защите инвалидов (в том числе регулирующих порядок и условия предоста</w:t>
      </w:r>
      <w:r w:rsidRPr="006D2765">
        <w:rPr>
          <w:rFonts w:asciiTheme="majorHAnsi" w:hAnsiTheme="majorHAnsi" w:cs="Calibri"/>
        </w:rPr>
        <w:t>в</w:t>
      </w:r>
      <w:r w:rsidRPr="006D2765">
        <w:rPr>
          <w:rFonts w:asciiTheme="majorHAnsi" w:hAnsiTheme="majorHAnsi" w:cs="Calibri"/>
        </w:rPr>
        <w:t xml:space="preserve">ления инвалидам единого федерального минимума мер социальной защиты); </w:t>
      </w:r>
      <w:proofErr w:type="gramStart"/>
      <w:r w:rsidRPr="006D2765">
        <w:rPr>
          <w:rFonts w:asciiTheme="majorHAnsi" w:hAnsiTheme="majorHAnsi" w:cs="Calibri"/>
        </w:rPr>
        <w:t>контроль за</w:t>
      </w:r>
      <w:proofErr w:type="gramEnd"/>
      <w:r w:rsidRPr="006D2765">
        <w:rPr>
          <w:rFonts w:asciiTheme="majorHAnsi" w:hAnsiTheme="majorHAnsi" w:cs="Calibri"/>
        </w:rPr>
        <w:t xml:space="preserve"> испо</w:t>
      </w:r>
      <w:r w:rsidRPr="006D2765">
        <w:rPr>
          <w:rFonts w:asciiTheme="majorHAnsi" w:hAnsiTheme="majorHAnsi" w:cs="Calibri"/>
        </w:rPr>
        <w:t>л</w:t>
      </w:r>
      <w:r w:rsidRPr="006D2765">
        <w:rPr>
          <w:rFonts w:asciiTheme="majorHAnsi" w:hAnsiTheme="majorHAnsi" w:cs="Calibri"/>
        </w:rPr>
        <w:t>нением законодательства Российской Федерации о социальной защите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3) заключение международных договоров (соглашений) Российской Федерации по вопросам социальной защиты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4) установление общих принципов организации и осуществление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</w:t>
      </w:r>
      <w:r w:rsidRPr="006D2765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>пертизы и реабилитации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5) определение критериев, установление условий для признания лица инвалидом;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6) установление в соответствии с </w:t>
      </w:r>
      <w:hyperlink r:id="rId39" w:history="1">
        <w:r w:rsidRPr="006D2765">
          <w:rPr>
            <w:rFonts w:asciiTheme="majorHAnsi" w:hAnsiTheme="majorHAnsi" w:cs="Calibri"/>
          </w:rPr>
          <w:t>законодательством</w:t>
        </w:r>
      </w:hyperlink>
      <w:r w:rsidRPr="006D2765">
        <w:rPr>
          <w:rFonts w:asciiTheme="majorHAnsi" w:hAnsiTheme="majorHAnsi" w:cs="Calibri"/>
        </w:rPr>
        <w:t xml:space="preserve"> Российской Федерации о техническом регулировании обязательных требований к техническим средствам реабилитации, средствам связи и информатики, обеспечивающим доступность для инвалидов среды жизнедеятельности;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(п. 6 в ред. Федерального </w:t>
      </w:r>
      <w:hyperlink r:id="rId40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19.07.2011 N 248-ФЗ)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7) установление порядка аккредитации организаций независимо от организационно-правовых форм и форм собственности, осуществляющих деятельность в области реабилитации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4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10.01.2003 N 15-ФЗ)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8) осуществление аккредитации предприятий, учреждений и организаций, находящихся в федеральной собственности, осуществляющих деятельность в области реабилитации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4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10.01.2003 N 15-ФЗ)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9) разработка и реализация федеральных целевых </w:t>
      </w:r>
      <w:hyperlink r:id="rId43" w:history="1">
        <w:r w:rsidRPr="006D2765">
          <w:rPr>
            <w:rFonts w:asciiTheme="majorHAnsi" w:hAnsiTheme="majorHAnsi" w:cs="Calibri"/>
          </w:rPr>
          <w:t>программ</w:t>
        </w:r>
      </w:hyperlink>
      <w:r w:rsidRPr="006D2765">
        <w:rPr>
          <w:rFonts w:asciiTheme="majorHAnsi" w:hAnsiTheme="majorHAnsi" w:cs="Calibri"/>
        </w:rPr>
        <w:t xml:space="preserve"> в области социальной защиты инвалидов, </w:t>
      </w:r>
      <w:proofErr w:type="gramStart"/>
      <w:r w:rsidRPr="006D2765">
        <w:rPr>
          <w:rFonts w:asciiTheme="majorHAnsi" w:hAnsiTheme="majorHAnsi" w:cs="Calibri"/>
        </w:rPr>
        <w:t>контроль за</w:t>
      </w:r>
      <w:proofErr w:type="gramEnd"/>
      <w:r w:rsidRPr="006D2765">
        <w:rPr>
          <w:rFonts w:asciiTheme="majorHAnsi" w:hAnsiTheme="majorHAnsi" w:cs="Calibri"/>
        </w:rPr>
        <w:t xml:space="preserve"> их исполнением;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10) утверждение и финансирование федерального </w:t>
      </w:r>
      <w:hyperlink r:id="rId44" w:history="1">
        <w:r w:rsidRPr="006D2765">
          <w:rPr>
            <w:rFonts w:asciiTheme="majorHAnsi" w:hAnsiTheme="majorHAnsi" w:cs="Calibri"/>
          </w:rPr>
          <w:t>перечня</w:t>
        </w:r>
      </w:hyperlink>
      <w:r w:rsidRPr="006D2765">
        <w:rPr>
          <w:rFonts w:asciiTheme="majorHAnsi" w:hAnsiTheme="majorHAnsi" w:cs="Calibri"/>
        </w:rPr>
        <w:t xml:space="preserve"> реабилитационных меропри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тий, технических средств реабилитации и услуг, предоставляемых инвалиду;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(п. 10 в ред. Федерального </w:t>
      </w:r>
      <w:hyperlink r:id="rId4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11) создание федеральных </w:t>
      </w:r>
      <w:hyperlink r:id="rId46" w:history="1">
        <w:r w:rsidRPr="006D2765">
          <w:rPr>
            <w:rFonts w:asciiTheme="majorHAnsi" w:hAnsiTheme="majorHAnsi" w:cs="Calibri"/>
          </w:rPr>
          <w:t>учреждений</w:t>
        </w:r>
      </w:hyperlink>
      <w:r w:rsidRPr="006D2765">
        <w:rPr>
          <w:rFonts w:asciiTheme="majorHAnsi" w:hAnsiTheme="majorHAnsi" w:cs="Calibri"/>
        </w:rPr>
        <w:t xml:space="preserve">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экспертизы, осуществление контроля за их деятельностью;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(п. 11 в ред. Федерального </w:t>
      </w:r>
      <w:hyperlink r:id="rId4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12) утратил силу. - </w:t>
      </w:r>
      <w:proofErr w:type="gramStart"/>
      <w:r w:rsidRPr="006D2765">
        <w:rPr>
          <w:rFonts w:asciiTheme="majorHAnsi" w:hAnsiTheme="majorHAnsi" w:cs="Calibri"/>
        </w:rPr>
        <w:t xml:space="preserve">Федеральный </w:t>
      </w:r>
      <w:hyperlink r:id="rId48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122-ФЗ;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13) координация научных исследований, финансирование научно-исследовательских и опытно-конструкторских работ по проблемам инвалидности 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14) разработка методических документов по вопросам социальной защиты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15) утратил силу. - </w:t>
      </w:r>
      <w:proofErr w:type="gramStart"/>
      <w:r w:rsidRPr="006D2765">
        <w:rPr>
          <w:rFonts w:asciiTheme="majorHAnsi" w:hAnsiTheme="majorHAnsi" w:cs="Calibri"/>
        </w:rPr>
        <w:t xml:space="preserve">Федеральный </w:t>
      </w:r>
      <w:hyperlink r:id="rId49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122-ФЗ;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16) содействие в работе всероссийских общественных объединений инвалидов и оказание им помощи;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17) - 18) утратили силу.</w:t>
      </w:r>
      <w:proofErr w:type="gramEnd"/>
      <w:r w:rsidRPr="006D2765">
        <w:rPr>
          <w:rFonts w:asciiTheme="majorHAnsi" w:hAnsiTheme="majorHAnsi" w:cs="Calibri"/>
        </w:rPr>
        <w:t xml:space="preserve"> - Федеральный </w:t>
      </w:r>
      <w:hyperlink r:id="rId50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19) формирование показателей федерального бюджета по расходам на социальную защиту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20) установление единой системы учета инвалидов в Российской Федерации, в том числе детей-инвалидов, и организация на основе этой системы статистического наблюдения за соц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ально-экономическим положением инвалидов и их демографическим составом.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spellStart"/>
      <w:r w:rsidRPr="006D2765">
        <w:rPr>
          <w:rFonts w:asciiTheme="majorHAnsi" w:hAnsiTheme="majorHAnsi" w:cs="Calibri"/>
        </w:rPr>
        <w:t>пп</w:t>
      </w:r>
      <w:proofErr w:type="spellEnd"/>
      <w:r w:rsidRPr="006D2765">
        <w:rPr>
          <w:rFonts w:asciiTheme="majorHAnsi" w:hAnsiTheme="majorHAnsi" w:cs="Calibri"/>
        </w:rPr>
        <w:t xml:space="preserve">. 20 </w:t>
      </w:r>
      <w:proofErr w:type="gramStart"/>
      <w:r w:rsidRPr="006D2765">
        <w:rPr>
          <w:rFonts w:asciiTheme="majorHAnsi" w:hAnsiTheme="majorHAnsi" w:cs="Calibri"/>
        </w:rPr>
        <w:t>введен</w:t>
      </w:r>
      <w:proofErr w:type="gramEnd"/>
      <w:r w:rsidRPr="006D2765">
        <w:rPr>
          <w:rFonts w:asciiTheme="majorHAnsi" w:hAnsiTheme="majorHAnsi" w:cs="Calibri"/>
        </w:rPr>
        <w:t xml:space="preserve"> Федеральным </w:t>
      </w:r>
      <w:hyperlink r:id="rId51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17.07.1999 N 172-ФЗ)</w:t>
      </w:r>
    </w:p>
    <w:p w:rsidR="009F036B" w:rsidRPr="00DF61AB" w:rsidRDefault="009F036B" w:rsidP="00D853E1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5. Участие органов государственной власти субъектов Российской Фед</w:t>
      </w:r>
      <w:r w:rsidRPr="00DF61AB">
        <w:rPr>
          <w:rFonts w:asciiTheme="majorHAnsi" w:hAnsiTheme="majorHAnsi" w:cs="Calibri"/>
          <w:b/>
          <w:sz w:val="24"/>
        </w:rPr>
        <w:t>е</w:t>
      </w:r>
      <w:r w:rsidRPr="00DF61AB">
        <w:rPr>
          <w:rFonts w:asciiTheme="majorHAnsi" w:hAnsiTheme="majorHAnsi" w:cs="Calibri"/>
          <w:b/>
          <w:sz w:val="24"/>
        </w:rPr>
        <w:t>рации в обе</w:t>
      </w:r>
      <w:r w:rsidRPr="00DF61AB">
        <w:rPr>
          <w:rFonts w:asciiTheme="majorHAnsi" w:hAnsiTheme="majorHAnsi" w:cs="Calibri"/>
          <w:b/>
          <w:sz w:val="24"/>
        </w:rPr>
        <w:t>с</w:t>
      </w:r>
      <w:r w:rsidRPr="00DF61AB">
        <w:rPr>
          <w:rFonts w:asciiTheme="majorHAnsi" w:hAnsiTheme="majorHAnsi" w:cs="Calibri"/>
          <w:b/>
          <w:sz w:val="24"/>
        </w:rPr>
        <w:t>печении социальной защиты и социальной поддержки инвалидов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5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31.12.2005 N 199-ФЗ)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Органы государственной власти субъектов Российской Федерации в области социальной защиты и социальной поддержки инвалидов имеют право: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1) участия в реализации государственной политики в отношении инвалидов на территориях субъектов Российской Федерации;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2) принятия в соответствии с федеральными законами законов и иных нормативных прав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вых актов субъектов Российской Федерации;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3)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социально-экономического развития этих территорий;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4) разработки,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общество, а также право осуществления </w:t>
      </w:r>
      <w:proofErr w:type="gramStart"/>
      <w:r w:rsidRPr="006D2765">
        <w:rPr>
          <w:rFonts w:asciiTheme="majorHAnsi" w:hAnsiTheme="majorHAnsi" w:cs="Calibri"/>
        </w:rPr>
        <w:t>контроля за</w:t>
      </w:r>
      <w:proofErr w:type="gramEnd"/>
      <w:r w:rsidRPr="006D2765">
        <w:rPr>
          <w:rFonts w:asciiTheme="majorHAnsi" w:hAnsiTheme="majorHAnsi" w:cs="Calibri"/>
        </w:rPr>
        <w:t xml:space="preserve"> их реализацией;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5)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6) предоставления дополнительных мер социальной поддержки инвалидам за счет средств бюджетов субъектов Российской Федерации;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7) содействия трудовой занятости инвалидов, в том числе стимулирования создания спец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альных рабочих мест для их трудоустройства;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8) осуществления деятельности по подготовке кадров в области социальной защиты инв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9) финансирования научных исследований, научно-исследовательских и опытно-конструкторских работ в области социальной защиты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10) содействия общественным объединениям инвалидов;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proofErr w:type="gramStart"/>
      <w:r w:rsidRPr="009A76A9">
        <w:rPr>
          <w:rFonts w:asciiTheme="majorHAnsi" w:hAnsiTheme="majorHAnsi" w:cs="Calibri"/>
          <w:color w:val="7030A0"/>
        </w:rPr>
        <w:t>Положения пункта 11 статьи 5 не применяются до 1 июля 2012 года в отношении докуме</w:t>
      </w:r>
      <w:r w:rsidRPr="009A76A9">
        <w:rPr>
          <w:rFonts w:asciiTheme="majorHAnsi" w:hAnsiTheme="majorHAnsi" w:cs="Calibri"/>
          <w:color w:val="7030A0"/>
        </w:rPr>
        <w:t>н</w:t>
      </w:r>
      <w:r w:rsidRPr="009A76A9">
        <w:rPr>
          <w:rFonts w:asciiTheme="majorHAnsi" w:hAnsiTheme="majorHAnsi" w:cs="Calibri"/>
          <w:color w:val="7030A0"/>
        </w:rPr>
        <w:t>тов и информации, используемых в рамках государственных услуг, предоставляемых исполн</w:t>
      </w:r>
      <w:r w:rsidRPr="009A76A9">
        <w:rPr>
          <w:rFonts w:asciiTheme="majorHAnsi" w:hAnsiTheme="majorHAnsi" w:cs="Calibri"/>
          <w:color w:val="7030A0"/>
        </w:rPr>
        <w:t>и</w:t>
      </w:r>
      <w:r w:rsidRPr="009A76A9">
        <w:rPr>
          <w:rFonts w:asciiTheme="majorHAnsi" w:hAnsiTheme="majorHAnsi" w:cs="Calibri"/>
          <w:color w:val="7030A0"/>
        </w:rPr>
        <w:t>тельными органами государственной власти субъектов Российской Федерации или территор</w:t>
      </w:r>
      <w:r w:rsidRPr="009A76A9">
        <w:rPr>
          <w:rFonts w:asciiTheme="majorHAnsi" w:hAnsiTheme="majorHAnsi" w:cs="Calibri"/>
          <w:color w:val="7030A0"/>
        </w:rPr>
        <w:t>и</w:t>
      </w:r>
      <w:r w:rsidRPr="009A76A9">
        <w:rPr>
          <w:rFonts w:asciiTheme="majorHAnsi" w:hAnsiTheme="majorHAnsi" w:cs="Calibri"/>
          <w:color w:val="7030A0"/>
        </w:rPr>
        <w:t>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</w:r>
      <w:proofErr w:type="gramEnd"/>
      <w:r w:rsidRPr="009A76A9">
        <w:rPr>
          <w:rFonts w:asciiTheme="majorHAnsi" w:hAnsiTheme="majorHAnsi" w:cs="Calibri"/>
          <w:color w:val="7030A0"/>
        </w:rPr>
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</w:t>
      </w:r>
      <w:r w:rsidRPr="009A76A9">
        <w:rPr>
          <w:rFonts w:asciiTheme="majorHAnsi" w:hAnsiTheme="majorHAnsi" w:cs="Calibri"/>
          <w:color w:val="7030A0"/>
        </w:rPr>
        <w:t>и</w:t>
      </w:r>
      <w:r w:rsidRPr="009A76A9">
        <w:rPr>
          <w:rFonts w:asciiTheme="majorHAnsi" w:hAnsiTheme="majorHAnsi" w:cs="Calibri"/>
          <w:color w:val="7030A0"/>
        </w:rPr>
        <w:t>пальных услуг (</w:t>
      </w:r>
      <w:hyperlink r:id="rId53" w:history="1">
        <w:r w:rsidRPr="009A76A9">
          <w:rPr>
            <w:rFonts w:asciiTheme="majorHAnsi" w:hAnsiTheme="majorHAnsi" w:cs="Calibri"/>
            <w:color w:val="7030A0"/>
          </w:rPr>
          <w:t>часть 5 статьи 74</w:t>
        </w:r>
      </w:hyperlink>
      <w:r w:rsidRPr="009A76A9">
        <w:rPr>
          <w:rFonts w:asciiTheme="majorHAnsi" w:hAnsiTheme="majorHAnsi" w:cs="Calibri"/>
          <w:color w:val="7030A0"/>
        </w:rPr>
        <w:t xml:space="preserve"> Федерального закона от 01.07.2011 N 169-ФЗ).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2444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924445">
        <w:rPr>
          <w:rFonts w:asciiTheme="majorHAnsi" w:hAnsiTheme="majorHAnsi" w:cs="Calibri"/>
          <w:spacing w:val="-2"/>
        </w:rPr>
        <w:t>11) направления межведомственного запроса о представлении документов и информации, необходимых для предоставления государственной или муниципальной услуги и находящихся в распоряжении органов, предоставляющих государственные услуги, органов, предоставляющих м</w:t>
      </w:r>
      <w:r w:rsidRPr="00924445">
        <w:rPr>
          <w:rFonts w:asciiTheme="majorHAnsi" w:hAnsiTheme="majorHAnsi" w:cs="Calibri"/>
          <w:spacing w:val="-2"/>
        </w:rPr>
        <w:t>у</w:t>
      </w:r>
      <w:r w:rsidRPr="00924445">
        <w:rPr>
          <w:rFonts w:asciiTheme="majorHAnsi" w:hAnsiTheme="majorHAnsi" w:cs="Calibri"/>
          <w:spacing w:val="-2"/>
        </w:rPr>
        <w:t>ниципальные услуги, иных государственных органов, органов местного самоуправления либо по</w:t>
      </w:r>
      <w:r w:rsidRPr="00924445">
        <w:rPr>
          <w:rFonts w:asciiTheme="majorHAnsi" w:hAnsiTheme="majorHAnsi" w:cs="Calibri"/>
          <w:spacing w:val="-2"/>
        </w:rPr>
        <w:t>д</w:t>
      </w:r>
      <w:r w:rsidRPr="00924445">
        <w:rPr>
          <w:rFonts w:asciiTheme="majorHAnsi" w:hAnsiTheme="majorHAnsi" w:cs="Calibri"/>
          <w:spacing w:val="-2"/>
        </w:rPr>
        <w:t>ведомственных государственным органам или органам местного самоуправления организ</w:t>
      </w:r>
      <w:r w:rsidRPr="00924445">
        <w:rPr>
          <w:rFonts w:asciiTheme="majorHAnsi" w:hAnsiTheme="majorHAnsi" w:cs="Calibri"/>
          <w:spacing w:val="-2"/>
        </w:rPr>
        <w:t>а</w:t>
      </w:r>
      <w:r w:rsidRPr="00924445">
        <w:rPr>
          <w:rFonts w:asciiTheme="majorHAnsi" w:hAnsiTheme="majorHAnsi" w:cs="Calibri"/>
          <w:spacing w:val="-2"/>
        </w:rPr>
        <w:t>ций.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(п. 11 </w:t>
      </w:r>
      <w:proofErr w:type="gramStart"/>
      <w:r w:rsidRPr="006D2765">
        <w:rPr>
          <w:rFonts w:asciiTheme="majorHAnsi" w:hAnsiTheme="majorHAnsi" w:cs="Calibri"/>
        </w:rPr>
        <w:t>введен</w:t>
      </w:r>
      <w:proofErr w:type="gramEnd"/>
      <w:r w:rsidRPr="006D2765">
        <w:rPr>
          <w:rFonts w:asciiTheme="majorHAnsi" w:hAnsiTheme="majorHAnsi" w:cs="Calibri"/>
        </w:rPr>
        <w:t xml:space="preserve"> Федеральным </w:t>
      </w:r>
      <w:hyperlink r:id="rId54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01.07.2011 N 169-ФЗ)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6. Ответственность за причинение вреда здоровью, приведшего к инв</w:t>
      </w:r>
      <w:r w:rsidRPr="00DF61AB">
        <w:rPr>
          <w:rFonts w:asciiTheme="majorHAnsi" w:hAnsiTheme="majorHAnsi" w:cs="Calibri"/>
          <w:b/>
          <w:sz w:val="24"/>
        </w:rPr>
        <w:t>а</w:t>
      </w:r>
      <w:r w:rsidRPr="00DF61AB">
        <w:rPr>
          <w:rFonts w:asciiTheme="majorHAnsi" w:hAnsiTheme="majorHAnsi" w:cs="Calibri"/>
          <w:b/>
          <w:sz w:val="24"/>
        </w:rPr>
        <w:t>лидности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За причинение вреда здоровью граждан, приведшего к инвалидности, лица, виновные в этом, несут материальную, </w:t>
      </w:r>
      <w:hyperlink r:id="rId55" w:history="1">
        <w:r w:rsidRPr="006D2765">
          <w:rPr>
            <w:rFonts w:asciiTheme="majorHAnsi" w:hAnsiTheme="majorHAnsi" w:cs="Calibri"/>
          </w:rPr>
          <w:t>гражданско-правовую</w:t>
        </w:r>
      </w:hyperlink>
      <w:r w:rsidRPr="006D2765">
        <w:rPr>
          <w:rFonts w:asciiTheme="majorHAnsi" w:hAnsiTheme="majorHAnsi" w:cs="Calibri"/>
        </w:rPr>
        <w:t>, административную и уголовную ответстве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ность в соответствии с законодательством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924445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sz w:val="24"/>
        </w:rPr>
      </w:pPr>
      <w:r w:rsidRPr="00924445">
        <w:rPr>
          <w:rFonts w:asciiTheme="majorHAnsi" w:hAnsiTheme="majorHAnsi"/>
          <w:sz w:val="24"/>
        </w:rPr>
        <w:t xml:space="preserve">Глава II. </w:t>
      </w:r>
      <w:proofErr w:type="gramStart"/>
      <w:r w:rsidRPr="00924445">
        <w:rPr>
          <w:rFonts w:asciiTheme="majorHAnsi" w:hAnsiTheme="majorHAnsi"/>
          <w:sz w:val="24"/>
        </w:rPr>
        <w:t>МЕДИКО-СОЦИАЛЬНАЯ</w:t>
      </w:r>
      <w:proofErr w:type="gramEnd"/>
      <w:r w:rsidRPr="00924445">
        <w:rPr>
          <w:rFonts w:asciiTheme="majorHAnsi" w:hAnsiTheme="majorHAnsi"/>
          <w:sz w:val="24"/>
        </w:rPr>
        <w:t xml:space="preserve"> ЭКСПЕРТИЗА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lastRenderedPageBreak/>
        <w:t xml:space="preserve">Статья 7. Понятие </w:t>
      </w:r>
      <w:proofErr w:type="gramStart"/>
      <w:r w:rsidRPr="00DF61AB">
        <w:rPr>
          <w:rFonts w:asciiTheme="majorHAnsi" w:hAnsiTheme="majorHAnsi" w:cs="Calibri"/>
          <w:b/>
          <w:sz w:val="24"/>
        </w:rPr>
        <w:t>медико-социальной</w:t>
      </w:r>
      <w:proofErr w:type="gramEnd"/>
      <w:r w:rsidRPr="00DF61AB">
        <w:rPr>
          <w:rFonts w:asciiTheme="majorHAnsi" w:hAnsiTheme="majorHAnsi" w:cs="Calibri"/>
          <w:b/>
          <w:sz w:val="24"/>
        </w:rPr>
        <w:t xml:space="preserve"> экспертизы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Медико-социальная</w:t>
      </w:r>
      <w:proofErr w:type="gramEnd"/>
      <w:r w:rsidRPr="006D2765">
        <w:rPr>
          <w:rFonts w:asciiTheme="majorHAnsi" w:hAnsiTheme="majorHAnsi" w:cs="Calibri"/>
        </w:rPr>
        <w:t xml:space="preserve"> экспертиза - определение в установленном порядке потребностей </w:t>
      </w:r>
      <w:proofErr w:type="spellStart"/>
      <w:r w:rsidRPr="006D2765">
        <w:rPr>
          <w:rFonts w:asciiTheme="majorHAnsi" w:hAnsiTheme="majorHAnsi" w:cs="Calibri"/>
        </w:rPr>
        <w:t>осв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детельствуемого</w:t>
      </w:r>
      <w:proofErr w:type="spellEnd"/>
      <w:r w:rsidRPr="006D2765">
        <w:rPr>
          <w:rFonts w:asciiTheme="majorHAnsi" w:hAnsiTheme="majorHAnsi" w:cs="Calibri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Медико-социальная</w:t>
      </w:r>
      <w:proofErr w:type="gramEnd"/>
      <w:r w:rsidRPr="006D2765">
        <w:rPr>
          <w:rFonts w:asciiTheme="majorHAnsi" w:hAnsiTheme="majorHAnsi" w:cs="Calibri"/>
        </w:rPr>
        <w:t xml:space="preserve"> экспертиза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данных </w:t>
      </w:r>
      <w:proofErr w:type="spellStart"/>
      <w:r w:rsidRPr="006D2765">
        <w:rPr>
          <w:rFonts w:asciiTheme="majorHAnsi" w:hAnsiTheme="majorHAnsi" w:cs="Calibri"/>
        </w:rPr>
        <w:t>освидетельствуемого</w:t>
      </w:r>
      <w:proofErr w:type="spellEnd"/>
      <w:r w:rsidRPr="006D2765">
        <w:rPr>
          <w:rFonts w:asciiTheme="majorHAnsi" w:hAnsiTheme="majorHAnsi" w:cs="Calibri"/>
        </w:rPr>
        <w:t xml:space="preserve"> лица с использованием </w:t>
      </w:r>
      <w:hyperlink r:id="rId56" w:history="1">
        <w:r w:rsidRPr="006D2765">
          <w:rPr>
            <w:rFonts w:asciiTheme="majorHAnsi" w:hAnsiTheme="majorHAnsi" w:cs="Calibri"/>
          </w:rPr>
          <w:t>классификаций и критериев</w:t>
        </w:r>
      </w:hyperlink>
      <w:r w:rsidRPr="006D2765">
        <w:rPr>
          <w:rFonts w:asciiTheme="majorHAnsi" w:hAnsiTheme="majorHAnsi" w:cs="Calibri"/>
        </w:rPr>
        <w:t xml:space="preserve">, разрабатываемых и утверждаемых в </w:t>
      </w:r>
      <w:hyperlink r:id="rId57" w:history="1">
        <w:r w:rsidRPr="006D2765">
          <w:rPr>
            <w:rFonts w:asciiTheme="majorHAnsi" w:hAnsiTheme="majorHAnsi" w:cs="Calibri"/>
          </w:rPr>
          <w:t>порядке,</w:t>
        </w:r>
      </w:hyperlink>
      <w:r w:rsidRPr="006D2765">
        <w:rPr>
          <w:rFonts w:asciiTheme="majorHAnsi" w:hAnsiTheme="majorHAnsi" w:cs="Calibri"/>
        </w:rPr>
        <w:t xml:space="preserve"> определяемом уполномоченным Пр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вительством Российской Федерации федеральным органом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5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23.07.2008 N 160-ФЗ)</w:t>
      </w:r>
    </w:p>
    <w:p w:rsidR="009F036B" w:rsidRPr="00DF61AB" w:rsidRDefault="009F036B" w:rsidP="00924445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Статья 8. Федеральные учреждения </w:t>
      </w:r>
      <w:proofErr w:type="gramStart"/>
      <w:r w:rsidRPr="00DF61AB">
        <w:rPr>
          <w:rFonts w:asciiTheme="majorHAnsi" w:hAnsiTheme="majorHAnsi" w:cs="Calibri"/>
          <w:b/>
          <w:sz w:val="24"/>
        </w:rPr>
        <w:t>медико-социальной</w:t>
      </w:r>
      <w:proofErr w:type="gramEnd"/>
      <w:r w:rsidRPr="00DF61AB">
        <w:rPr>
          <w:rFonts w:asciiTheme="majorHAnsi" w:hAnsiTheme="majorHAnsi" w:cs="Calibri"/>
          <w:b/>
          <w:sz w:val="24"/>
        </w:rPr>
        <w:t xml:space="preserve"> экспертизы</w:t>
      </w:r>
    </w:p>
    <w:p w:rsidR="009F036B" w:rsidRPr="0092444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924445">
        <w:rPr>
          <w:rFonts w:asciiTheme="majorHAnsi" w:hAnsiTheme="majorHAnsi" w:cs="Calibri"/>
        </w:rPr>
        <w:t xml:space="preserve">(в ред. Федерального </w:t>
      </w:r>
      <w:hyperlink r:id="rId59" w:history="1">
        <w:r w:rsidRPr="00924445">
          <w:rPr>
            <w:rFonts w:asciiTheme="majorHAnsi" w:hAnsiTheme="majorHAnsi" w:cs="Calibri"/>
          </w:rPr>
          <w:t>закона</w:t>
        </w:r>
      </w:hyperlink>
      <w:r w:rsidRPr="0092444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Медико-социальная</w:t>
      </w:r>
      <w:proofErr w:type="gramEnd"/>
      <w:r w:rsidRPr="006D2765">
        <w:rPr>
          <w:rFonts w:asciiTheme="majorHAnsi" w:hAnsiTheme="majorHAnsi" w:cs="Calibri"/>
        </w:rPr>
        <w:t xml:space="preserve"> экспертиза осуществляется федеральными учреждениями медико-социальной экспертизы, подведомственными уполномоченному органу, определяемому Прав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 xml:space="preserve">тельством Российской Федерации. </w:t>
      </w:r>
      <w:hyperlink r:id="rId60" w:history="1">
        <w:r w:rsidRPr="006D2765">
          <w:rPr>
            <w:rFonts w:asciiTheme="majorHAnsi" w:hAnsiTheme="majorHAnsi" w:cs="Calibri"/>
          </w:rPr>
          <w:t>Порядок</w:t>
        </w:r>
      </w:hyperlink>
      <w:r w:rsidRPr="006D2765">
        <w:rPr>
          <w:rFonts w:asciiTheme="majorHAnsi" w:hAnsiTheme="majorHAnsi" w:cs="Calibri"/>
        </w:rPr>
        <w:t xml:space="preserve"> организации и деятельности федеральных учрежд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 xml:space="preserve">ний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экспертизы определяется уполномоченным Правительством Российской Федерации федеральным органом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22.08.2004 </w:t>
      </w:r>
      <w:hyperlink r:id="rId61" w:history="1">
        <w:r w:rsidRPr="006D2765">
          <w:rPr>
            <w:rFonts w:asciiTheme="majorHAnsi" w:hAnsiTheme="majorHAnsi" w:cs="Calibri"/>
          </w:rPr>
          <w:t>N 122-ФЗ</w:t>
        </w:r>
      </w:hyperlink>
      <w:r w:rsidRPr="006D2765">
        <w:rPr>
          <w:rFonts w:asciiTheme="majorHAnsi" w:hAnsiTheme="majorHAnsi" w:cs="Calibri"/>
        </w:rPr>
        <w:t xml:space="preserve">, от 23.07.2008 </w:t>
      </w:r>
      <w:hyperlink r:id="rId62" w:history="1">
        <w:r w:rsidRPr="006D2765">
          <w:rPr>
            <w:rFonts w:asciiTheme="majorHAnsi" w:hAnsiTheme="majorHAnsi" w:cs="Calibri"/>
          </w:rPr>
          <w:t>N 160-ФЗ</w:t>
        </w:r>
      </w:hyperlink>
      <w:r w:rsidRPr="006D2765">
        <w:rPr>
          <w:rFonts w:asciiTheme="majorHAnsi" w:hAnsiTheme="majorHAnsi" w:cs="Calibri"/>
        </w:rPr>
        <w:t>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вторая утратила силу. - Федеральный </w:t>
      </w:r>
      <w:hyperlink r:id="rId63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На федеральные учреждения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экспертизы возлагаются: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23.10.2003 </w:t>
      </w:r>
      <w:hyperlink r:id="rId64" w:history="1">
        <w:r w:rsidRPr="006D2765">
          <w:rPr>
            <w:rFonts w:asciiTheme="majorHAnsi" w:hAnsiTheme="majorHAnsi" w:cs="Calibri"/>
          </w:rPr>
          <w:t>N 132-ФЗ,</w:t>
        </w:r>
      </w:hyperlink>
      <w:r w:rsidRPr="006D2765">
        <w:rPr>
          <w:rFonts w:asciiTheme="majorHAnsi" w:hAnsiTheme="majorHAnsi" w:cs="Calibri"/>
        </w:rPr>
        <w:t xml:space="preserve"> от 22.08.2004 </w:t>
      </w:r>
      <w:hyperlink r:id="rId65" w:history="1">
        <w:r w:rsidRPr="006D2765">
          <w:rPr>
            <w:rFonts w:asciiTheme="majorHAnsi" w:hAnsiTheme="majorHAnsi" w:cs="Calibri"/>
          </w:rPr>
          <w:t>N 122-ФЗ)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1) </w:t>
      </w:r>
      <w:hyperlink r:id="rId66" w:history="1">
        <w:r w:rsidRPr="006D2765">
          <w:rPr>
            <w:rFonts w:asciiTheme="majorHAnsi" w:hAnsiTheme="majorHAnsi" w:cs="Calibri"/>
          </w:rPr>
          <w:t>установление инвалидности</w:t>
        </w:r>
      </w:hyperlink>
      <w:r w:rsidRPr="006D2765">
        <w:rPr>
          <w:rFonts w:asciiTheme="majorHAnsi" w:hAnsiTheme="majorHAnsi" w:cs="Calibri"/>
        </w:rPr>
        <w:t>, ее причин, сроков, времени наступления инвалидности, п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требности инвалида в различных видах социальной защиты;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6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2) разработка индивидуальных программ реабилитации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3) изучение уровня и причин инвалидности населения;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4) участие в разработке комплексных программ реабилитации инвалидов, профилактики инвалидности и социальной защиты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(п. 4 в ред. Федерального </w:t>
      </w:r>
      <w:hyperlink r:id="rId6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5) определение степени утраты профессиональной трудоспособности;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6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6) определение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0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Решение учреждения </w:t>
      </w:r>
      <w:proofErr w:type="gramStart"/>
      <w:r w:rsidRPr="006D2765">
        <w:rPr>
          <w:rFonts w:asciiTheme="majorHAnsi" w:hAnsiTheme="majorHAnsi" w:cs="Calibri"/>
        </w:rPr>
        <w:t>медико-социальной</w:t>
      </w:r>
      <w:proofErr w:type="gramEnd"/>
      <w:r w:rsidRPr="006D2765">
        <w:rPr>
          <w:rFonts w:asciiTheme="majorHAnsi" w:hAnsiTheme="majorHAnsi" w:cs="Calibri"/>
        </w:rPr>
        <w:t xml:space="preserve"> экспертизы является обязательным для исполн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3B64A0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sz w:val="24"/>
        </w:rPr>
      </w:pPr>
      <w:r w:rsidRPr="003B64A0">
        <w:rPr>
          <w:rFonts w:asciiTheme="majorHAnsi" w:hAnsiTheme="majorHAnsi"/>
          <w:sz w:val="24"/>
        </w:rPr>
        <w:t>Глава III. РЕАБИЛИТАЦИЯ ИНВАЛИДОВ</w:t>
      </w:r>
    </w:p>
    <w:p w:rsidR="009F036B" w:rsidRPr="00DF61AB" w:rsidRDefault="009F036B" w:rsidP="003B64A0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9. Понятие реабилитации инвалидов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Реабилитация инвалидов - система и процесс полного или частичного восстановления сп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низма, в целях социальной адаптации инвалидов, достижения ими материальной независимости и их интеграции в общество.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Основные направления реабилитации инвалидов включают в себя: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восстановительные медицинские мероприятия, реконструктивную хирургию, протезиров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 xml:space="preserve">ние и </w:t>
      </w:r>
      <w:proofErr w:type="spellStart"/>
      <w:r w:rsidRPr="006D2765">
        <w:rPr>
          <w:rFonts w:asciiTheme="majorHAnsi" w:hAnsiTheme="majorHAnsi" w:cs="Calibri"/>
        </w:rPr>
        <w:t>ортезирование</w:t>
      </w:r>
      <w:proofErr w:type="spellEnd"/>
      <w:r w:rsidRPr="006D2765">
        <w:rPr>
          <w:rFonts w:asciiTheme="majorHAnsi" w:hAnsiTheme="majorHAnsi" w:cs="Calibri"/>
        </w:rPr>
        <w:t>, санаторно-курортное лечение;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профессиональную ориентацию, обучение и образование, содействие в трудоустройстве, производственную адаптацию;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социально-средовую, социально-педагогическую, социально-психологическую и социокул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турную реабилитацию, социально-бытовую адаптацию;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физкультурно-оздоровительные мероприятия, спорт.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Реализация основных направлений реабилитации инвалидов предусматривает использов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ние инвалидами технических средств реабилитации, создание необходимых условий для беспр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пятственного доступа инвалидов к объектам инженерной, транспортной, социальной инфр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структур и пользования средствами транспорта, связи и информации, а также обеспечение инв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лидов и членов их семей информацией по вопросам реабилитации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853E1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10. Федеральный перечень реабилитационных мероприятий, технич</w:t>
      </w:r>
      <w:r w:rsidRPr="00DF61AB">
        <w:rPr>
          <w:rFonts w:asciiTheme="majorHAnsi" w:hAnsiTheme="majorHAnsi" w:cs="Calibri"/>
          <w:b/>
          <w:sz w:val="24"/>
        </w:rPr>
        <w:t>е</w:t>
      </w:r>
      <w:r w:rsidRPr="00DF61AB">
        <w:rPr>
          <w:rFonts w:asciiTheme="majorHAnsi" w:hAnsiTheme="majorHAnsi" w:cs="Calibri"/>
          <w:b/>
          <w:sz w:val="24"/>
        </w:rPr>
        <w:t>ских средств реабилитации и услуг, предоставляемых инвалиду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Государство гарантирует инвалидам проведение реабилитационных мероприятий, получ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 xml:space="preserve">ние технических средств и услуг, предусмотренных федеральным перечнем реабилитационных </w:t>
      </w:r>
      <w:r w:rsidRPr="006D2765">
        <w:rPr>
          <w:rFonts w:asciiTheme="majorHAnsi" w:hAnsiTheme="majorHAnsi" w:cs="Calibri"/>
        </w:rPr>
        <w:lastRenderedPageBreak/>
        <w:t>мероприятий, технических средств реабилитации и услуг, предоставляемых инвалиду за счет средств федерального бюджета.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Федеральный </w:t>
      </w:r>
      <w:hyperlink r:id="rId75" w:history="1">
        <w:r w:rsidRPr="006D2765">
          <w:rPr>
            <w:rFonts w:asciiTheme="majorHAnsi" w:hAnsiTheme="majorHAnsi" w:cs="Calibri"/>
          </w:rPr>
          <w:t>перечень</w:t>
        </w:r>
      </w:hyperlink>
      <w:r w:rsidRPr="006D2765">
        <w:rPr>
          <w:rFonts w:asciiTheme="majorHAnsi" w:hAnsiTheme="majorHAnsi" w:cs="Calibri"/>
        </w:rPr>
        <w:t xml:space="preserve"> реабилитационных мероприятий, технических средств реабилит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ции и услуг, предоставляемых инвалиду, утверждается Правительством Российской Федерации.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11. Индивидуальная программа реабилитации инвалида</w:t>
      </w:r>
    </w:p>
    <w:p w:rsidR="009F036B" w:rsidRPr="006D2765" w:rsidRDefault="003B64A0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hyperlink r:id="rId76" w:history="1">
        <w:proofErr w:type="gramStart"/>
        <w:r w:rsidR="009F036B" w:rsidRPr="006D2765">
          <w:rPr>
            <w:rFonts w:asciiTheme="majorHAnsi" w:hAnsiTheme="majorHAnsi" w:cs="Calibri"/>
          </w:rPr>
          <w:t>Индивидуальная программа реабилитации</w:t>
        </w:r>
      </w:hyperlink>
      <w:r w:rsidR="009F036B" w:rsidRPr="006D2765">
        <w:rPr>
          <w:rFonts w:asciiTheme="majorHAnsi" w:hAnsiTheme="majorHAnsi" w:cs="Calibri"/>
        </w:rPr>
        <w:t xml:space="preserve"> инвалида - разработанный на основе решения 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</w:t>
      </w:r>
      <w:r w:rsidR="009F036B" w:rsidRPr="006D2765">
        <w:rPr>
          <w:rFonts w:asciiTheme="majorHAnsi" w:hAnsiTheme="majorHAnsi" w:cs="Calibri"/>
        </w:rPr>
        <w:t>н</w:t>
      </w:r>
      <w:r w:rsidR="009F036B" w:rsidRPr="006D2765">
        <w:rPr>
          <w:rFonts w:asciiTheme="majorHAnsi" w:hAnsiTheme="majorHAnsi" w:cs="Calibri"/>
        </w:rPr>
        <w:t>сацию нарушенных или утраченных функций организма, восстановление, компенсацию спосо</w:t>
      </w:r>
      <w:r w:rsidR="009F036B" w:rsidRPr="006D2765">
        <w:rPr>
          <w:rFonts w:asciiTheme="majorHAnsi" w:hAnsiTheme="majorHAnsi" w:cs="Calibri"/>
        </w:rPr>
        <w:t>б</w:t>
      </w:r>
      <w:r w:rsidR="009F036B" w:rsidRPr="006D2765">
        <w:rPr>
          <w:rFonts w:asciiTheme="majorHAnsi" w:hAnsiTheme="majorHAnsi" w:cs="Calibri"/>
        </w:rPr>
        <w:t>ностей инвалида к выполнению определенных видов деятельности.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Индивидуальная программа реабилитации инвалида является обязательной для исполн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Индивидуальная программа реабилитации инвалида содержит как реабилитационные м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 xml:space="preserve">роприятия, предоставляемые инвалиду с освобождением от платы в соответствии с федеральным </w:t>
      </w:r>
      <w:hyperlink r:id="rId78" w:history="1">
        <w:r w:rsidRPr="006D2765">
          <w:rPr>
            <w:rFonts w:asciiTheme="majorHAnsi" w:hAnsiTheme="majorHAnsi" w:cs="Calibri"/>
          </w:rPr>
          <w:t>перечнем</w:t>
        </w:r>
      </w:hyperlink>
      <w:r w:rsidRPr="006D2765">
        <w:rPr>
          <w:rFonts w:asciiTheme="majorHAnsi" w:hAnsiTheme="majorHAnsi" w:cs="Calibri"/>
        </w:rPr>
        <w:t xml:space="preserve"> реабилитационных мероприятий, технических средств реабилитации и услуг, пред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ставляемых инвалиду, так и реабилитационные мероприятия, в оплате которых принимают уч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стие сам инвалид либо другие лица или организации независимо от организационно-правовых форм и форм собственности.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7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853E1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D853E1">
        <w:rPr>
          <w:rFonts w:asciiTheme="majorHAnsi" w:hAnsiTheme="majorHAnsi" w:cs="Calibri"/>
          <w:spacing w:val="-2"/>
        </w:rPr>
        <w:t xml:space="preserve">Объем реабилитационных мероприятий, предусматриваемых индивидуальной программой реабилитации инвалида, не может быть меньше установленного федеральным </w:t>
      </w:r>
      <w:hyperlink r:id="rId80" w:history="1">
        <w:r w:rsidRPr="00D853E1">
          <w:rPr>
            <w:rFonts w:asciiTheme="majorHAnsi" w:hAnsiTheme="majorHAnsi" w:cs="Calibri"/>
            <w:spacing w:val="-2"/>
          </w:rPr>
          <w:t>перечнем</w:t>
        </w:r>
      </w:hyperlink>
      <w:r w:rsidRPr="00D853E1">
        <w:rPr>
          <w:rFonts w:asciiTheme="majorHAnsi" w:hAnsiTheme="majorHAnsi" w:cs="Calibri"/>
          <w:spacing w:val="-2"/>
        </w:rPr>
        <w:t xml:space="preserve"> реабил</w:t>
      </w:r>
      <w:r w:rsidRPr="00D853E1">
        <w:rPr>
          <w:rFonts w:asciiTheme="majorHAnsi" w:hAnsiTheme="majorHAnsi" w:cs="Calibri"/>
          <w:spacing w:val="-2"/>
        </w:rPr>
        <w:t>и</w:t>
      </w:r>
      <w:r w:rsidRPr="00D853E1">
        <w:rPr>
          <w:rFonts w:asciiTheme="majorHAnsi" w:hAnsiTheme="majorHAnsi" w:cs="Calibri"/>
          <w:spacing w:val="-2"/>
        </w:rPr>
        <w:t>тационных мероприятий, технических средств реабилитации и услуг, предоставляемых инв</w:t>
      </w:r>
      <w:r w:rsidRPr="00D853E1">
        <w:rPr>
          <w:rFonts w:asciiTheme="majorHAnsi" w:hAnsiTheme="majorHAnsi" w:cs="Calibri"/>
          <w:spacing w:val="-2"/>
        </w:rPr>
        <w:t>а</w:t>
      </w:r>
      <w:r w:rsidRPr="00D853E1">
        <w:rPr>
          <w:rFonts w:asciiTheme="majorHAnsi" w:hAnsiTheme="majorHAnsi" w:cs="Calibri"/>
          <w:spacing w:val="-2"/>
        </w:rPr>
        <w:t>лиду.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8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Индивидуальная программа реабилитации имеет для инвалида рекомендательный хара</w:t>
      </w:r>
      <w:r w:rsidRPr="006D2765">
        <w:rPr>
          <w:rFonts w:asciiTheme="majorHAnsi" w:hAnsiTheme="majorHAnsi" w:cs="Calibri"/>
        </w:rPr>
        <w:t>к</w:t>
      </w:r>
      <w:r w:rsidRPr="006D2765">
        <w:rPr>
          <w:rFonts w:asciiTheme="majorHAnsi" w:hAnsiTheme="majorHAnsi" w:cs="Calibri"/>
        </w:rPr>
        <w:t>тер, он вправе отказаться от того или иного вида, формы и объема реабилитационных меропри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тий, а также от реализации программы в целом. Инвалид вправе самостоятельно решить вопрос об обеспечении себя конкретным техническим средством реабилитации или видом реабилит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ции, включая кресла-коляски, протезно-ортопедические изделия, печатные издания со специал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 xml:space="preserve">ным шрифтом, звукоусиливающую аппаратуру, сигнализаторы, видеоматериалы с субтитрами или </w:t>
      </w:r>
      <w:proofErr w:type="spellStart"/>
      <w:r w:rsidRPr="006D2765">
        <w:rPr>
          <w:rFonts w:asciiTheme="majorHAnsi" w:hAnsiTheme="majorHAnsi" w:cs="Calibri"/>
        </w:rPr>
        <w:t>сурдопереводом</w:t>
      </w:r>
      <w:proofErr w:type="spellEnd"/>
      <w:r w:rsidRPr="006D2765">
        <w:rPr>
          <w:rFonts w:asciiTheme="majorHAnsi" w:hAnsiTheme="majorHAnsi" w:cs="Calibri"/>
        </w:rPr>
        <w:t>, другими аналогичными средствами.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23.10.2003 </w:t>
      </w:r>
      <w:hyperlink r:id="rId82" w:history="1">
        <w:r w:rsidRPr="006D2765">
          <w:rPr>
            <w:rFonts w:asciiTheme="majorHAnsi" w:hAnsiTheme="majorHAnsi" w:cs="Calibri"/>
          </w:rPr>
          <w:t>N 132-ФЗ,</w:t>
        </w:r>
      </w:hyperlink>
      <w:r w:rsidRPr="006D2765">
        <w:rPr>
          <w:rFonts w:asciiTheme="majorHAnsi" w:hAnsiTheme="majorHAnsi" w:cs="Calibri"/>
        </w:rPr>
        <w:t xml:space="preserve"> от 22.08.2004 </w:t>
      </w:r>
      <w:hyperlink r:id="rId83" w:history="1">
        <w:r w:rsidRPr="006D2765">
          <w:rPr>
            <w:rFonts w:asciiTheme="majorHAnsi" w:hAnsiTheme="majorHAnsi" w:cs="Calibri"/>
          </w:rPr>
          <w:t>N 122-ФЗ)</w:t>
        </w:r>
      </w:hyperlink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proofErr w:type="gramStart"/>
      <w:r w:rsidRPr="009A76A9">
        <w:rPr>
          <w:rFonts w:asciiTheme="majorHAnsi" w:hAnsiTheme="majorHAnsi" w:cs="Calibri"/>
          <w:color w:val="7030A0"/>
        </w:rPr>
        <w:lastRenderedPageBreak/>
        <w:t>Инвалидам, которые в соответствии с данным Федеральным законом приобрели за со</w:t>
      </w:r>
      <w:r w:rsidRPr="009A76A9">
        <w:rPr>
          <w:rFonts w:asciiTheme="majorHAnsi" w:hAnsiTheme="majorHAnsi" w:cs="Calibri"/>
          <w:color w:val="7030A0"/>
        </w:rPr>
        <w:t>б</w:t>
      </w:r>
      <w:r w:rsidRPr="009A76A9">
        <w:rPr>
          <w:rFonts w:asciiTheme="majorHAnsi" w:hAnsiTheme="majorHAnsi" w:cs="Calibri"/>
          <w:color w:val="7030A0"/>
        </w:rPr>
        <w:t xml:space="preserve">ственный счет техническое средство реабилитации и (или) оплатили услугу до 1 февраля 2011 года, выплачивается компенсация в соответствии с Федеральным </w:t>
      </w:r>
      <w:hyperlink r:id="rId84" w:history="1">
        <w:r w:rsidRPr="009A76A9">
          <w:rPr>
            <w:rFonts w:asciiTheme="majorHAnsi" w:hAnsiTheme="majorHAnsi" w:cs="Calibri"/>
            <w:color w:val="7030A0"/>
          </w:rPr>
          <w:t>законом</w:t>
        </w:r>
      </w:hyperlink>
      <w:r w:rsidRPr="009A76A9">
        <w:rPr>
          <w:rFonts w:asciiTheme="majorHAnsi" w:hAnsiTheme="majorHAnsi" w:cs="Calibri"/>
          <w:color w:val="7030A0"/>
        </w:rPr>
        <w:t xml:space="preserve"> от 24.11.1995 N 181-ФЗ (ред. от 24.07.2009) независимо от даты обращения за этой компенсацией (Федеральный </w:t>
      </w:r>
      <w:hyperlink r:id="rId85" w:history="1">
        <w:r w:rsidRPr="009A76A9">
          <w:rPr>
            <w:rFonts w:asciiTheme="majorHAnsi" w:hAnsiTheme="majorHAnsi" w:cs="Calibri"/>
            <w:color w:val="7030A0"/>
          </w:rPr>
          <w:t>закон</w:t>
        </w:r>
      </w:hyperlink>
      <w:r w:rsidRPr="009A76A9">
        <w:rPr>
          <w:rFonts w:asciiTheme="majorHAnsi" w:hAnsiTheme="majorHAnsi" w:cs="Calibri"/>
          <w:color w:val="7030A0"/>
        </w:rPr>
        <w:t xml:space="preserve"> от 09.12.2010 N 351-ФЗ).</w:t>
      </w:r>
      <w:proofErr w:type="gramEnd"/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Если предусмотренные индивидуальной программой реабилитации техническое средство реабилитации и (или) услуга не могут быть предоставлены инвалиду либо если инвалид прио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>рел соответствующее техническое средство реабилитации и (или) оплатил услугу за собственный счет, ему выплачивается компенсация в размере стоимости приобретенного технического сре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ства реабилитации и (или) оказанной услуги, но не более стоимости соответствующего технич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ского средства реабилитации и (или) услуги, предоставляемых в порядке, установленном</w:t>
      </w:r>
      <w:proofErr w:type="gramEnd"/>
      <w:r w:rsidRPr="006D2765">
        <w:rPr>
          <w:rFonts w:asciiTheme="majorHAnsi" w:hAnsiTheme="majorHAnsi" w:cs="Calibri"/>
        </w:rPr>
        <w:t xml:space="preserve"> </w:t>
      </w:r>
      <w:hyperlink r:id="rId86" w:history="1">
        <w:r w:rsidRPr="006D2765">
          <w:rPr>
            <w:rFonts w:asciiTheme="majorHAnsi" w:hAnsiTheme="majorHAnsi" w:cs="Calibri"/>
          </w:rPr>
          <w:t>частью четырнадцатой статьи 11.1</w:t>
        </w:r>
      </w:hyperlink>
      <w:r w:rsidRPr="006D2765">
        <w:rPr>
          <w:rFonts w:asciiTheme="majorHAnsi" w:hAnsiTheme="majorHAnsi" w:cs="Calibri"/>
        </w:rPr>
        <w:t xml:space="preserve"> настоящего Федерального закона. </w:t>
      </w:r>
      <w:hyperlink r:id="rId87" w:history="1">
        <w:r w:rsidRPr="006D2765">
          <w:rPr>
            <w:rFonts w:asciiTheme="majorHAnsi" w:hAnsiTheme="majorHAnsi" w:cs="Calibri"/>
          </w:rPr>
          <w:t>Порядок</w:t>
        </w:r>
      </w:hyperlink>
      <w:r w:rsidRPr="006D2765">
        <w:rPr>
          <w:rFonts w:asciiTheme="majorHAnsi" w:hAnsiTheme="majorHAnsi" w:cs="Calibri"/>
        </w:rPr>
        <w:t xml:space="preserve"> выплаты такой компенс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ции, включая порядок определения ее размера и порядок информирования граждан о размере указанной компенсации, определяется федеральным органом исполнительной власти, осущест</w:t>
      </w:r>
      <w:r w:rsidRPr="006D2765">
        <w:rPr>
          <w:rFonts w:asciiTheme="majorHAnsi" w:hAnsiTheme="majorHAnsi" w:cs="Calibri"/>
        </w:rPr>
        <w:t>в</w:t>
      </w:r>
      <w:r w:rsidRPr="006D2765">
        <w:rPr>
          <w:rFonts w:asciiTheme="majorHAnsi" w:hAnsiTheme="majorHAnsi" w:cs="Calibri"/>
        </w:rPr>
        <w:t>ляющим выработку государственной политики и нормативно-правовое регулирование в сфере здравоохранения и социального развития.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ч</w:t>
      </w:r>
      <w:proofErr w:type="gramEnd"/>
      <w:r w:rsidRPr="006D2765">
        <w:rPr>
          <w:rFonts w:asciiTheme="majorHAnsi" w:hAnsiTheme="majorHAnsi" w:cs="Calibri"/>
        </w:rPr>
        <w:t xml:space="preserve">асть шестая в ред. Федерального </w:t>
      </w:r>
      <w:hyperlink r:id="rId8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09.12.2010 N 351-ФЗ)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Отказ инвалида (или лица, представляющего его интересы) от индивидуальной программы реабилитации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симо от организационно-правовых форм и форм собственности от ответственности за ее испо</w:t>
      </w:r>
      <w:r w:rsidRPr="006D2765">
        <w:rPr>
          <w:rFonts w:asciiTheme="majorHAnsi" w:hAnsiTheme="majorHAnsi" w:cs="Calibri"/>
        </w:rPr>
        <w:t>л</w:t>
      </w:r>
      <w:r w:rsidRPr="006D2765">
        <w:rPr>
          <w:rFonts w:asciiTheme="majorHAnsi" w:hAnsiTheme="majorHAnsi" w:cs="Calibri"/>
        </w:rPr>
        <w:t>нение и не дает инвалиду права на получение компенсации в размере стоимости реабилитацио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ных мероприятий, предоставляемых бесплатно.</w:t>
      </w:r>
      <w:proofErr w:type="gramEnd"/>
    </w:p>
    <w:p w:rsidR="009F036B" w:rsidRPr="00DF61AB" w:rsidRDefault="009F036B" w:rsidP="004874F5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11.1. Технические средства реабилитации инвалидов</w:t>
      </w:r>
    </w:p>
    <w:p w:rsidR="009F036B" w:rsidRPr="00945162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945162">
        <w:rPr>
          <w:rFonts w:asciiTheme="majorHAnsi" w:hAnsiTheme="majorHAnsi" w:cs="Calibri"/>
        </w:rPr>
        <w:t xml:space="preserve">(в ред. Федерального </w:t>
      </w:r>
      <w:hyperlink r:id="rId89" w:history="1">
        <w:r w:rsidRPr="00945162">
          <w:rPr>
            <w:rFonts w:asciiTheme="majorHAnsi" w:hAnsiTheme="majorHAnsi" w:cs="Calibri"/>
          </w:rPr>
          <w:t>закона</w:t>
        </w:r>
      </w:hyperlink>
      <w:r w:rsidRPr="00945162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введена</w:t>
      </w:r>
      <w:proofErr w:type="gramEnd"/>
      <w:r w:rsidRPr="006D2765">
        <w:rPr>
          <w:rFonts w:asciiTheme="majorHAnsi" w:hAnsiTheme="majorHAnsi" w:cs="Calibri"/>
        </w:rPr>
        <w:t xml:space="preserve"> Федеральным </w:t>
      </w:r>
      <w:hyperlink r:id="rId90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К техническим средствам реабилитации инвалидов относятся устройства, содержащие те</w:t>
      </w:r>
      <w:r w:rsidRPr="006D2765">
        <w:rPr>
          <w:rFonts w:asciiTheme="majorHAnsi" w:hAnsiTheme="majorHAnsi" w:cs="Calibri"/>
        </w:rPr>
        <w:t>х</w:t>
      </w:r>
      <w:r w:rsidRPr="006D2765">
        <w:rPr>
          <w:rFonts w:asciiTheme="majorHAnsi" w:hAnsiTheme="majorHAnsi" w:cs="Calibri"/>
        </w:rPr>
        <w:t>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9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Техническими средствами реабилитации инвалидов являются: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9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абзац утратил силу. - Федеральный </w:t>
      </w:r>
      <w:hyperlink r:id="rId93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специальные средства для самообслуживания;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специальные средства для ухода;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>специальные средства для ориентирования (включая собак-проводников с комплектом сн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ряжения), общения и обмена информацией;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специальные средства для обучения, образования (включая литературу для слепых) и зан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тий трудовой деятельностью;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протезные изделия (включая протезно-ортопедические изделия, ортопедическую обувь и специальную одежду, глазные протезы и слуховые аппараты);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специальное тренажерное и спортивное оборудование, спортивный инвентарь;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специальные средства для передвижения (кресла-коляски).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(абзац введен Федеральным </w:t>
      </w:r>
      <w:hyperlink r:id="rId94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09.12.2010 N 351-ФЗ)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Решение об обеспечении инвалидов техническими средствами реабилитации принимается при установлении медицинских показаний и противопоказаний.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9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4874F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4874F5">
        <w:rPr>
          <w:rFonts w:asciiTheme="majorHAnsi" w:hAnsiTheme="majorHAnsi" w:cs="Calibri"/>
          <w:spacing w:val="-2"/>
        </w:rPr>
        <w:t>Медицинские показания и противопоказания устанавливаются на основе оценки стойких ра</w:t>
      </w:r>
      <w:r w:rsidRPr="004874F5">
        <w:rPr>
          <w:rFonts w:asciiTheme="majorHAnsi" w:hAnsiTheme="majorHAnsi" w:cs="Calibri"/>
          <w:spacing w:val="-2"/>
        </w:rPr>
        <w:t>с</w:t>
      </w:r>
      <w:r w:rsidRPr="004874F5">
        <w:rPr>
          <w:rFonts w:asciiTheme="majorHAnsi" w:hAnsiTheme="majorHAnsi" w:cs="Calibri"/>
          <w:spacing w:val="-2"/>
        </w:rPr>
        <w:t>стройств функций организма, обусловленных заболеваниями, последствиями травм и дефе</w:t>
      </w:r>
      <w:r w:rsidRPr="004874F5">
        <w:rPr>
          <w:rFonts w:asciiTheme="majorHAnsi" w:hAnsiTheme="majorHAnsi" w:cs="Calibri"/>
          <w:spacing w:val="-2"/>
        </w:rPr>
        <w:t>к</w:t>
      </w:r>
      <w:r w:rsidRPr="004874F5">
        <w:rPr>
          <w:rFonts w:asciiTheme="majorHAnsi" w:hAnsiTheme="majorHAnsi" w:cs="Calibri"/>
          <w:spacing w:val="-2"/>
        </w:rPr>
        <w:t>тами.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По медицинским показаниям и противопоказаниям устанавливается необходимость пред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ставления инвалиду технических средств реабилитации, которые обеспечивают компенсацию или устранение стойких ограничений жизнедеятельности инвалида.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22.08.2004 </w:t>
      </w:r>
      <w:hyperlink r:id="rId96" w:history="1">
        <w:r w:rsidRPr="006D2765">
          <w:rPr>
            <w:rFonts w:asciiTheme="majorHAnsi" w:hAnsiTheme="majorHAnsi" w:cs="Calibri"/>
          </w:rPr>
          <w:t>N 122-ФЗ</w:t>
        </w:r>
      </w:hyperlink>
      <w:r w:rsidRPr="006D2765">
        <w:rPr>
          <w:rFonts w:asciiTheme="majorHAnsi" w:hAnsiTheme="majorHAnsi" w:cs="Calibri"/>
        </w:rPr>
        <w:t xml:space="preserve">, от 09.12.2010 </w:t>
      </w:r>
      <w:hyperlink r:id="rId97" w:history="1">
        <w:r w:rsidRPr="006D2765">
          <w:rPr>
            <w:rFonts w:asciiTheme="majorHAnsi" w:hAnsiTheme="majorHAnsi" w:cs="Calibri"/>
          </w:rPr>
          <w:t>N 351-ФЗ</w:t>
        </w:r>
      </w:hyperlink>
      <w:r w:rsidRPr="006D2765">
        <w:rPr>
          <w:rFonts w:asciiTheme="majorHAnsi" w:hAnsiTheme="majorHAnsi" w:cs="Calibri"/>
        </w:rPr>
        <w:t>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шестая - седьмая утратили силу. - Федеральный </w:t>
      </w:r>
      <w:hyperlink r:id="rId98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Финансирование расходных обязательств по обеспечению инвалидов техническими сре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ствами реабилитации, в том числе изготовление и ремонт протезно-ортопедических изделий, осуществляется за счет средств федерального бюджета и Фонда социального страхования Росси</w:t>
      </w:r>
      <w:r w:rsidRPr="006D2765">
        <w:rPr>
          <w:rFonts w:asciiTheme="majorHAnsi" w:hAnsiTheme="majorHAnsi" w:cs="Calibri"/>
        </w:rPr>
        <w:t>й</w:t>
      </w:r>
      <w:r w:rsidRPr="006D2765">
        <w:rPr>
          <w:rFonts w:asciiTheme="majorHAnsi" w:hAnsiTheme="majorHAnsi" w:cs="Calibri"/>
        </w:rPr>
        <w:t>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восьмая в ред. Федерального </w:t>
      </w:r>
      <w:hyperlink r:id="rId9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девятая - одиннадцатая утратили силу. - Федеральный </w:t>
      </w:r>
      <w:hyperlink r:id="rId100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4874F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4874F5">
        <w:rPr>
          <w:rFonts w:asciiTheme="majorHAnsi" w:hAnsiTheme="majorHAnsi" w:cs="Calibri"/>
          <w:spacing w:val="-2"/>
        </w:rPr>
        <w:t>Предусмотренные индивидуальными программами реабилитации инвалидов технические средства реабилитации, предоставленные им за счет средств федерального бюджета и Фонда соц</w:t>
      </w:r>
      <w:r w:rsidRPr="004874F5">
        <w:rPr>
          <w:rFonts w:asciiTheme="majorHAnsi" w:hAnsiTheme="majorHAnsi" w:cs="Calibri"/>
          <w:spacing w:val="-2"/>
        </w:rPr>
        <w:t>и</w:t>
      </w:r>
      <w:r w:rsidRPr="004874F5">
        <w:rPr>
          <w:rFonts w:asciiTheme="majorHAnsi" w:hAnsiTheme="majorHAnsi" w:cs="Calibri"/>
          <w:spacing w:val="-2"/>
        </w:rPr>
        <w:t>ального страхования Российской Федерации, передаются инвалидам в безвозмездное польз</w:t>
      </w:r>
      <w:r w:rsidRPr="004874F5">
        <w:rPr>
          <w:rFonts w:asciiTheme="majorHAnsi" w:hAnsiTheme="majorHAnsi" w:cs="Calibri"/>
          <w:spacing w:val="-2"/>
        </w:rPr>
        <w:t>о</w:t>
      </w:r>
      <w:r w:rsidRPr="004874F5">
        <w:rPr>
          <w:rFonts w:asciiTheme="majorHAnsi" w:hAnsiTheme="majorHAnsi" w:cs="Calibri"/>
          <w:spacing w:val="-2"/>
        </w:rPr>
        <w:t>вание.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0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щенных законом источников.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02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Технические средства реабилитации предоставляются инвалидам по месту их жительства уполномоченными органами в порядке, определяемом Правительством Российской Федерации, Фондом социального страхования Российской Федерации, а также иными заинтересованными организациями.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(часть четырнадцатая в ред. Федерального </w:t>
      </w:r>
      <w:hyperlink r:id="rId10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Перечень показаний и противопоказаний для обеспечения инвалидов техническими сре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ствами реабилитации определяется уполномоченным Правительством Российской Федерации федеральным органом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23.07.2008 </w:t>
      </w:r>
      <w:hyperlink r:id="rId104" w:history="1">
        <w:r w:rsidRPr="006D2765">
          <w:rPr>
            <w:rFonts w:asciiTheme="majorHAnsi" w:hAnsiTheme="majorHAnsi" w:cs="Calibri"/>
          </w:rPr>
          <w:t>N 160-ФЗ</w:t>
        </w:r>
      </w:hyperlink>
      <w:r w:rsidRPr="006D2765">
        <w:rPr>
          <w:rFonts w:asciiTheme="majorHAnsi" w:hAnsiTheme="majorHAnsi" w:cs="Calibri"/>
        </w:rPr>
        <w:t xml:space="preserve">, от 09.12.2010 </w:t>
      </w:r>
      <w:hyperlink r:id="rId105" w:history="1">
        <w:r w:rsidRPr="006D2765">
          <w:rPr>
            <w:rFonts w:asciiTheme="majorHAnsi" w:hAnsiTheme="majorHAnsi" w:cs="Calibri"/>
          </w:rPr>
          <w:t>N 351-ФЗ</w:t>
        </w:r>
      </w:hyperlink>
      <w:r w:rsidRPr="006D2765">
        <w:rPr>
          <w:rFonts w:asciiTheme="majorHAnsi" w:hAnsiTheme="majorHAnsi" w:cs="Calibri"/>
        </w:rPr>
        <w:t>)</w:t>
      </w:r>
    </w:p>
    <w:p w:rsidR="009F036B" w:rsidRPr="006D2765" w:rsidRDefault="003B64A0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hyperlink r:id="rId106" w:history="1">
        <w:r w:rsidR="009F036B" w:rsidRPr="006D2765">
          <w:rPr>
            <w:rFonts w:asciiTheme="majorHAnsi" w:hAnsiTheme="majorHAnsi" w:cs="Calibri"/>
          </w:rPr>
          <w:t>Размер</w:t>
        </w:r>
      </w:hyperlink>
      <w:r w:rsidR="009F036B" w:rsidRPr="006D2765">
        <w:rPr>
          <w:rFonts w:asciiTheme="majorHAnsi" w:hAnsiTheme="majorHAnsi" w:cs="Calibri"/>
        </w:rPr>
        <w:t xml:space="preserve"> и </w:t>
      </w:r>
      <w:hyperlink r:id="rId107" w:history="1">
        <w:r w:rsidR="009F036B" w:rsidRPr="006D2765">
          <w:rPr>
            <w:rFonts w:asciiTheme="majorHAnsi" w:hAnsiTheme="majorHAnsi" w:cs="Calibri"/>
          </w:rPr>
          <w:t>порядок</w:t>
        </w:r>
      </w:hyperlink>
      <w:r w:rsidR="009F036B" w:rsidRPr="006D2765">
        <w:rPr>
          <w:rFonts w:asciiTheme="majorHAnsi" w:hAnsiTheme="majorHAnsi" w:cs="Calibri"/>
        </w:rPr>
        <w:t xml:space="preserve"> выплат ежегодных денежных компенсаций инвалидам расходов на соде</w:t>
      </w:r>
      <w:r w:rsidR="009F036B" w:rsidRPr="006D2765">
        <w:rPr>
          <w:rFonts w:asciiTheme="majorHAnsi" w:hAnsiTheme="majorHAnsi" w:cs="Calibri"/>
        </w:rPr>
        <w:t>р</w:t>
      </w:r>
      <w:r w:rsidR="009F036B" w:rsidRPr="006D2765">
        <w:rPr>
          <w:rFonts w:asciiTheme="majorHAnsi" w:hAnsiTheme="majorHAnsi" w:cs="Calibri"/>
        </w:rPr>
        <w:t>жание и ветеринарное обслуживание собак-проводников определяются Правительством Росси</w:t>
      </w:r>
      <w:r w:rsidR="009F036B" w:rsidRPr="006D2765">
        <w:rPr>
          <w:rFonts w:asciiTheme="majorHAnsi" w:hAnsiTheme="majorHAnsi" w:cs="Calibri"/>
        </w:rPr>
        <w:t>й</w:t>
      </w:r>
      <w:r w:rsidR="009F036B" w:rsidRPr="006D2765">
        <w:rPr>
          <w:rFonts w:asciiTheme="majorHAnsi" w:hAnsiTheme="majorHAnsi" w:cs="Calibri"/>
        </w:rPr>
        <w:t>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шестнадцатая в ред. Федерального </w:t>
      </w:r>
      <w:hyperlink r:id="rId10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Статья 12. Утратила силу. - Федеральный </w:t>
      </w:r>
      <w:hyperlink r:id="rId109" w:history="1">
        <w:r w:rsidRPr="00DF61AB">
          <w:rPr>
            <w:rFonts w:asciiTheme="majorHAnsi" w:hAnsiTheme="majorHAnsi" w:cs="Calibri"/>
            <w:b/>
            <w:sz w:val="24"/>
          </w:rPr>
          <w:t>закон</w:t>
        </w:r>
      </w:hyperlink>
      <w:r w:rsidRPr="00DF61AB">
        <w:rPr>
          <w:rFonts w:asciiTheme="majorHAnsi" w:hAnsiTheme="majorHAnsi" w:cs="Calibri"/>
          <w:b/>
          <w:sz w:val="24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4874F5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sz w:val="24"/>
        </w:rPr>
      </w:pPr>
      <w:r w:rsidRPr="004874F5">
        <w:rPr>
          <w:rFonts w:asciiTheme="majorHAnsi" w:hAnsiTheme="majorHAnsi"/>
          <w:sz w:val="24"/>
        </w:rPr>
        <w:t>Глава IV. ОБЕСПЕЧЕНИЕ ЖИЗНЕДЕЯТЕЛЬНОСТИ ИНВАЛИДОВ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13. Медицинская помощь инвалидам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Оказание квалифицированной медицинской помощи инвалидам осуществляется в соотве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 xml:space="preserve">ствии с законодательством Российской Федерации и законодательством субъектов Российской Федерации в рамках </w:t>
      </w:r>
      <w:hyperlink r:id="rId110" w:history="1">
        <w:r w:rsidRPr="006D2765">
          <w:rPr>
            <w:rFonts w:asciiTheme="majorHAnsi" w:hAnsiTheme="majorHAnsi" w:cs="Calibri"/>
          </w:rPr>
          <w:t>программы</w:t>
        </w:r>
      </w:hyperlink>
      <w:r w:rsidRPr="006D2765">
        <w:rPr>
          <w:rFonts w:asciiTheme="majorHAnsi" w:hAnsiTheme="majorHAnsi" w:cs="Calibri"/>
        </w:rPr>
        <w:t xml:space="preserve"> государственных гарантий оказания гражданам Российской Ф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дерации бесплатной медицинской помощи.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1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вторая - третья утратили силу. - Федеральный </w:t>
      </w:r>
      <w:hyperlink r:id="rId112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14. Обеспечение беспрепятственного доступа инвалидов к информации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Государство гарантирует инвалиду право на получение необходимой информации. Обесп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чение выпуска литературы для инвалидов по зрению является расходным обязательством Ро</w:t>
      </w:r>
      <w:r w:rsidRPr="006D2765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>сийской Федерации.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</w:t>
      </w:r>
      <w:r w:rsidRPr="006D2765">
        <w:rPr>
          <w:rFonts w:asciiTheme="majorHAnsi" w:hAnsiTheme="majorHAnsi" w:cs="Calibri"/>
        </w:rPr>
        <w:t>г</w:t>
      </w:r>
      <w:r w:rsidRPr="006D2765">
        <w:rPr>
          <w:rFonts w:asciiTheme="majorHAnsi" w:hAnsiTheme="majorHAnsi" w:cs="Calibri"/>
        </w:rPr>
        <w:t>нитофонных кассетах и рельефно-точечным шрифтом Брайля, для образовательных учреждений и библиотек, находящихся в ведении субъектов Российской Федерации, и муниципальных обр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зовательных учреждений является расходным обязательством субъектов Российской Федерации, для муниципальных библиотек - расходным обязательством органа местного самоуправления.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ч</w:t>
      </w:r>
      <w:proofErr w:type="gramEnd"/>
      <w:r w:rsidRPr="006D2765">
        <w:rPr>
          <w:rFonts w:asciiTheme="majorHAnsi" w:hAnsiTheme="majorHAnsi" w:cs="Calibri"/>
        </w:rPr>
        <w:t xml:space="preserve">асть первая в ред. Федерального </w:t>
      </w:r>
      <w:hyperlink r:id="rId11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Язык жестов признается как средство межличностного общения. Вводится система </w:t>
      </w:r>
      <w:proofErr w:type="spellStart"/>
      <w:r w:rsidRPr="006D2765">
        <w:rPr>
          <w:rFonts w:asciiTheme="majorHAnsi" w:hAnsiTheme="majorHAnsi" w:cs="Calibri"/>
        </w:rPr>
        <w:t>су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>титрирования</w:t>
      </w:r>
      <w:proofErr w:type="spellEnd"/>
      <w:r w:rsidRPr="006D2765">
        <w:rPr>
          <w:rFonts w:asciiTheme="majorHAnsi" w:hAnsiTheme="majorHAnsi" w:cs="Calibri"/>
        </w:rPr>
        <w:t xml:space="preserve"> или </w:t>
      </w:r>
      <w:proofErr w:type="spellStart"/>
      <w:r w:rsidRPr="006D2765">
        <w:rPr>
          <w:rFonts w:asciiTheme="majorHAnsi" w:hAnsiTheme="majorHAnsi" w:cs="Calibri"/>
        </w:rPr>
        <w:t>сурдоперевода</w:t>
      </w:r>
      <w:proofErr w:type="spellEnd"/>
      <w:r w:rsidRPr="006D2765">
        <w:rPr>
          <w:rFonts w:asciiTheme="majorHAnsi" w:hAnsiTheme="majorHAnsi" w:cs="Calibri"/>
        </w:rPr>
        <w:t xml:space="preserve"> телевизионных программ, кино- и видеофильмов.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Уполномоченные органы оказывают инвалидам помощь в получении </w:t>
      </w:r>
      <w:hyperlink r:id="rId114" w:history="1">
        <w:r w:rsidRPr="006D2765">
          <w:rPr>
            <w:rFonts w:asciiTheme="majorHAnsi" w:hAnsiTheme="majorHAnsi" w:cs="Calibri"/>
          </w:rPr>
          <w:t xml:space="preserve">услуг по </w:t>
        </w:r>
        <w:proofErr w:type="spellStart"/>
        <w:r w:rsidRPr="006D2765">
          <w:rPr>
            <w:rFonts w:asciiTheme="majorHAnsi" w:hAnsiTheme="majorHAnsi" w:cs="Calibri"/>
          </w:rPr>
          <w:t>сурдоперев</w:t>
        </w:r>
        <w:r w:rsidRPr="006D2765">
          <w:rPr>
            <w:rFonts w:asciiTheme="majorHAnsi" w:hAnsiTheme="majorHAnsi" w:cs="Calibri"/>
          </w:rPr>
          <w:t>о</w:t>
        </w:r>
        <w:r w:rsidRPr="006D2765">
          <w:rPr>
            <w:rFonts w:asciiTheme="majorHAnsi" w:hAnsiTheme="majorHAnsi" w:cs="Calibri"/>
          </w:rPr>
          <w:t>ду</w:t>
        </w:r>
        <w:proofErr w:type="spellEnd"/>
      </w:hyperlink>
      <w:r w:rsidRPr="006D2765">
        <w:rPr>
          <w:rFonts w:asciiTheme="majorHAnsi" w:hAnsiTheme="majorHAnsi" w:cs="Calibri"/>
        </w:rPr>
        <w:t xml:space="preserve">, предоставлении </w:t>
      </w:r>
      <w:proofErr w:type="spellStart"/>
      <w:r w:rsidRPr="006D2765">
        <w:rPr>
          <w:rFonts w:asciiTheme="majorHAnsi" w:hAnsiTheme="majorHAnsi" w:cs="Calibri"/>
        </w:rPr>
        <w:t>сурдотехники</w:t>
      </w:r>
      <w:proofErr w:type="spellEnd"/>
      <w:r w:rsidRPr="006D2765">
        <w:rPr>
          <w:rFonts w:asciiTheme="majorHAnsi" w:hAnsiTheme="majorHAnsi" w:cs="Calibri"/>
        </w:rPr>
        <w:t xml:space="preserve">, обеспечении </w:t>
      </w:r>
      <w:proofErr w:type="spellStart"/>
      <w:r w:rsidRPr="006D2765">
        <w:rPr>
          <w:rFonts w:asciiTheme="majorHAnsi" w:hAnsiTheme="majorHAnsi" w:cs="Calibri"/>
        </w:rPr>
        <w:t>тифлосредствами</w:t>
      </w:r>
      <w:proofErr w:type="spellEnd"/>
      <w:r w:rsidRPr="006D2765">
        <w:rPr>
          <w:rFonts w:asciiTheme="majorHAnsi" w:hAnsiTheme="majorHAnsi" w:cs="Calibri"/>
        </w:rPr>
        <w:t>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1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15. Обеспечение беспрепятственного доступа инвалидов к объектам с</w:t>
      </w:r>
      <w:r w:rsidRPr="00DF61AB">
        <w:rPr>
          <w:rFonts w:asciiTheme="majorHAnsi" w:hAnsiTheme="majorHAnsi" w:cs="Calibri"/>
          <w:b/>
          <w:sz w:val="24"/>
        </w:rPr>
        <w:t>о</w:t>
      </w:r>
      <w:r w:rsidRPr="00DF61AB">
        <w:rPr>
          <w:rFonts w:asciiTheme="majorHAnsi" w:hAnsiTheme="majorHAnsi" w:cs="Calibri"/>
          <w:b/>
          <w:sz w:val="24"/>
        </w:rPr>
        <w:t>циальной и</w:t>
      </w:r>
      <w:r w:rsidRPr="00DF61AB">
        <w:rPr>
          <w:rFonts w:asciiTheme="majorHAnsi" w:hAnsiTheme="majorHAnsi" w:cs="Calibri"/>
          <w:b/>
          <w:sz w:val="24"/>
        </w:rPr>
        <w:t>н</w:t>
      </w:r>
      <w:r w:rsidRPr="00DF61AB">
        <w:rPr>
          <w:rFonts w:asciiTheme="majorHAnsi" w:hAnsiTheme="majorHAnsi" w:cs="Calibri"/>
          <w:b/>
          <w:sz w:val="24"/>
        </w:rPr>
        <w:t>фраструктуры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Правительство Российской Федерации, органы исполнительной власти субъектов Росси</w:t>
      </w:r>
      <w:r w:rsidRPr="006D2765">
        <w:rPr>
          <w:rFonts w:asciiTheme="majorHAnsi" w:hAnsiTheme="majorHAnsi" w:cs="Calibri"/>
        </w:rPr>
        <w:t>й</w:t>
      </w:r>
      <w:r w:rsidRPr="006D2765">
        <w:rPr>
          <w:rFonts w:asciiTheme="majorHAnsi" w:hAnsiTheme="majorHAnsi" w:cs="Calibri"/>
        </w:rPr>
        <w:t>ской Федерации, органы местного самоуправления и организации независимо от организацио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но-правовых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</w:t>
      </w:r>
      <w:r w:rsidRPr="006D2765">
        <w:rPr>
          <w:rFonts w:asciiTheme="majorHAnsi" w:hAnsiTheme="majorHAnsi" w:cs="Calibri"/>
        </w:rPr>
        <w:t>к</w:t>
      </w:r>
      <w:r w:rsidRPr="006D2765">
        <w:rPr>
          <w:rFonts w:asciiTheme="majorHAnsi" w:hAnsiTheme="majorHAnsi" w:cs="Calibri"/>
        </w:rPr>
        <w:t>же для беспрепятственного пользования железнодорожным, воздушным, водным, междугоро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</w:t>
      </w:r>
      <w:proofErr w:type="gramEnd"/>
      <w:r w:rsidRPr="006D2765">
        <w:rPr>
          <w:rFonts w:asciiTheme="majorHAnsi" w:hAnsiTheme="majorHAnsi" w:cs="Calibri"/>
        </w:rPr>
        <w:t>, регулирующих движение п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шеходов через транспортные коммуникации).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первая в ред. Федерального </w:t>
      </w:r>
      <w:hyperlink r:id="rId116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08.08.2001 N 123-ФЗ)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Планировка и застройка городов, других населенных пунктов, формирование жилых и 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креационных зон, разработка проектных решений на новое строительство и реконструкцию зд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ний, сооружений и их комплексов, а также разработка и производство транспортных средств о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>щего пользования, средств связи и информации без приспособления указанных объектов для д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ступа к ним инвалидов и использования их инвалидами не допускаются.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Государственные и муниципальные расходы на разработку и производство транспортных средств с учетом нужд инвалидов, приспособление транспортных средств, средств связи и и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формации для беспрепятственного доступа к ним инвалидов и использования их инвалидами, создание условий инвалидам для беспрепятственного доступа к объектам инженерной, тран</w:t>
      </w:r>
      <w:r w:rsidRPr="006D2765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>портной и социальной инфраструктур осуществляются в пределах ассигнований, ежегодно предусматриваемых на эти цели в бюджетах всех уровней.</w:t>
      </w:r>
      <w:proofErr w:type="gramEnd"/>
      <w:r w:rsidRPr="006D2765">
        <w:rPr>
          <w:rFonts w:asciiTheme="majorHAnsi" w:hAnsiTheme="majorHAnsi" w:cs="Calibri"/>
        </w:rPr>
        <w:t xml:space="preserve"> Расходы на проведение указанных м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роприятий, не относящиеся к государственным и муниципальным расходам, осуществляются за счет других источников, не запрещенных законодательством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третья в ред. Федерального </w:t>
      </w:r>
      <w:hyperlink r:id="rId11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08.08.2001 N 123-ФЗ)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четвертая утратила силу. - Федеральный </w:t>
      </w:r>
      <w:hyperlink r:id="rId118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 случаях, когда действующие объекты невозможно полностью приспособить для нужд и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валидов, собственниками этих объектов должны осуществляться по согласованию с обществе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lastRenderedPageBreak/>
        <w:t>ными объединениями инвалидов меры, обеспечивающие удовлетворение минимальных потре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>ностей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Предприятия, учреждения и организации, осуществляющие транспортное обслуживание населения, обеспечивают оборудование специальными приспособлениями вокзалов, аэропортов и других объектов, позволяющими инвалидам беспрепятственно пользоваться их услугами. О</w:t>
      </w:r>
      <w:r w:rsidRPr="006D2765">
        <w:rPr>
          <w:rFonts w:asciiTheme="majorHAnsi" w:hAnsiTheme="majorHAnsi" w:cs="Calibri"/>
        </w:rPr>
        <w:t>р</w:t>
      </w:r>
      <w:r w:rsidRPr="006D2765">
        <w:rPr>
          <w:rFonts w:asciiTheme="majorHAnsi" w:hAnsiTheme="majorHAnsi" w:cs="Calibri"/>
        </w:rPr>
        <w:t>ганизации машиностроительного комплекса, осуществляющие производство транспортных средств, а также организации независимо от организационно-правовых форм, осуществляющие транспортное обслуживание населения, обеспечивают оборудование указанных сре</w:t>
      </w:r>
      <w:proofErr w:type="gramStart"/>
      <w:r w:rsidRPr="006D2765">
        <w:rPr>
          <w:rFonts w:asciiTheme="majorHAnsi" w:hAnsiTheme="majorHAnsi" w:cs="Calibri"/>
        </w:rPr>
        <w:t>дств сп</w:t>
      </w:r>
      <w:proofErr w:type="gramEnd"/>
      <w:r w:rsidRPr="006D2765">
        <w:rPr>
          <w:rFonts w:asciiTheme="majorHAnsi" w:hAnsiTheme="majorHAnsi" w:cs="Calibri"/>
        </w:rPr>
        <w:t>ец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альными приспособлениями и устройствами в целях создания условий инвалидам для беспрепя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>ственного пользования указанными средствами.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</w:t>
      </w:r>
      <w:proofErr w:type="gramEnd"/>
      <w:r w:rsidRPr="006D2765">
        <w:rPr>
          <w:rFonts w:asciiTheme="majorHAnsi" w:hAnsiTheme="majorHAnsi" w:cs="Calibri"/>
        </w:rPr>
        <w:t xml:space="preserve"> ред. Федерального </w:t>
      </w:r>
      <w:hyperlink r:id="rId11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08.08.2001 N 123-ФЗ)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Места для строительства гаража или стоянки для технических и других средств передвиж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ния предоставляются инвалидам вне очереди вблизи места жительства с учетом градостроител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ных норм.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восьмая утратила силу. - Федеральный </w:t>
      </w:r>
      <w:hyperlink r:id="rId120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На каждой стоянке (остановке) автотранспортных средств, в том числе около предприятий торговли, сферы услуг, медицинских, спортивных и культурно-зрелищных учреждений, выдел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ется не менее 10 процентов мест (но не менее одного места) для парковки специальных авт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транспортных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9F036B" w:rsidRPr="00DF61AB" w:rsidRDefault="009F036B" w:rsidP="004874F5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Статья 16. Ответственность </w:t>
      </w:r>
      <w:proofErr w:type="gramStart"/>
      <w:r w:rsidRPr="00DF61AB">
        <w:rPr>
          <w:rFonts w:asciiTheme="majorHAnsi" w:hAnsiTheme="majorHAnsi" w:cs="Calibri"/>
          <w:b/>
          <w:sz w:val="24"/>
        </w:rPr>
        <w:t>за уклонение от исполнения требований к созд</w:t>
      </w:r>
      <w:r w:rsidRPr="00DF61AB">
        <w:rPr>
          <w:rFonts w:asciiTheme="majorHAnsi" w:hAnsiTheme="majorHAnsi" w:cs="Calibri"/>
          <w:b/>
          <w:sz w:val="24"/>
        </w:rPr>
        <w:t>а</w:t>
      </w:r>
      <w:r w:rsidRPr="00DF61AB">
        <w:rPr>
          <w:rFonts w:asciiTheme="majorHAnsi" w:hAnsiTheme="majorHAnsi" w:cs="Calibri"/>
          <w:b/>
          <w:sz w:val="24"/>
        </w:rPr>
        <w:t>нию условий инвалидам для беспрепятственного доступа к объектам</w:t>
      </w:r>
      <w:proofErr w:type="gramEnd"/>
      <w:r w:rsidRPr="00DF61AB">
        <w:rPr>
          <w:rFonts w:asciiTheme="majorHAnsi" w:hAnsiTheme="majorHAnsi" w:cs="Calibri"/>
          <w:b/>
          <w:sz w:val="24"/>
        </w:rPr>
        <w:t xml:space="preserve"> инженерной, транспортной и социальной инфраструктур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2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08.08.2001 N 123-ФЗ)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Юридические и должностные лица за уклонение от исполнения предусмотренных насто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щим Федеральным законом, другими федеральными законами и иными нормативными прав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выми актами требований к созданию условий инвалидам для беспрепятственного доступа к об</w:t>
      </w:r>
      <w:r w:rsidRPr="006D2765">
        <w:rPr>
          <w:rFonts w:asciiTheme="majorHAnsi" w:hAnsiTheme="majorHAnsi" w:cs="Calibri"/>
        </w:rPr>
        <w:t>ъ</w:t>
      </w:r>
      <w:r w:rsidRPr="006D2765">
        <w:rPr>
          <w:rFonts w:asciiTheme="majorHAnsi" w:hAnsiTheme="majorHAnsi" w:cs="Calibri"/>
        </w:rPr>
        <w:t>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</w:t>
      </w:r>
      <w:r w:rsidRPr="006D2765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 xml:space="preserve">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</w:t>
      </w:r>
      <w:hyperlink r:id="rId122" w:history="1">
        <w:r w:rsidRPr="006D2765">
          <w:rPr>
            <w:rFonts w:asciiTheme="majorHAnsi" w:hAnsiTheme="majorHAnsi" w:cs="Calibri"/>
          </w:rPr>
          <w:t>законодательством</w:t>
        </w:r>
      </w:hyperlink>
      <w:r w:rsidRPr="006D2765">
        <w:rPr>
          <w:rFonts w:asciiTheme="majorHAnsi" w:hAnsiTheme="majorHAnsi" w:cs="Calibri"/>
        </w:rPr>
        <w:t xml:space="preserve">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Денежные средства,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занным объектам и средствам, зачисляются в доход федерального бюджета.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2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4874F5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lastRenderedPageBreak/>
        <w:t>Статья 17. Обеспечение инвалидов жилой площадью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2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29.12.2004 N 199-ФЗ)</w:t>
      </w:r>
    </w:p>
    <w:p w:rsidR="009F036B" w:rsidRPr="004874F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4874F5">
        <w:rPr>
          <w:rFonts w:asciiTheme="majorHAnsi" w:hAnsiTheme="majorHAnsi" w:cs="Calibri"/>
          <w:spacing w:val="-2"/>
        </w:rPr>
        <w:t>Инвалиды и семьи, имеющие детей-инвалидов, нуждающиеся в улучшении жилищных усл</w:t>
      </w:r>
      <w:r w:rsidRPr="004874F5">
        <w:rPr>
          <w:rFonts w:asciiTheme="majorHAnsi" w:hAnsiTheme="majorHAnsi" w:cs="Calibri"/>
          <w:spacing w:val="-2"/>
        </w:rPr>
        <w:t>о</w:t>
      </w:r>
      <w:r w:rsidRPr="004874F5">
        <w:rPr>
          <w:rFonts w:asciiTheme="majorHAnsi" w:hAnsiTheme="majorHAnsi" w:cs="Calibri"/>
          <w:spacing w:val="-2"/>
        </w:rPr>
        <w:t>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</w:t>
      </w:r>
      <w:r w:rsidRPr="004874F5">
        <w:rPr>
          <w:rFonts w:asciiTheme="majorHAnsi" w:hAnsiTheme="majorHAnsi" w:cs="Calibri"/>
          <w:spacing w:val="-2"/>
        </w:rPr>
        <w:t>а</w:t>
      </w:r>
      <w:r w:rsidRPr="004874F5">
        <w:rPr>
          <w:rFonts w:asciiTheme="majorHAnsi" w:hAnsiTheme="majorHAnsi" w:cs="Calibri"/>
          <w:spacing w:val="-2"/>
        </w:rPr>
        <w:t>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Обеспечение за счет средств федерального бюджета жильем 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 </w:t>
      </w:r>
      <w:hyperlink r:id="rId125" w:history="1">
        <w:r w:rsidRPr="006D2765">
          <w:rPr>
            <w:rFonts w:asciiTheme="majorHAnsi" w:hAnsiTheme="majorHAnsi" w:cs="Calibri"/>
          </w:rPr>
          <w:t>статьи 28.2</w:t>
        </w:r>
      </w:hyperlink>
      <w:r w:rsidRPr="006D2765">
        <w:rPr>
          <w:rFonts w:asciiTheme="majorHAnsi" w:hAnsiTheme="majorHAnsi" w:cs="Calibri"/>
        </w:rPr>
        <w:t xml:space="preserve"> настоящего Федерального закона.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Инвалиды и семьи, имеющие детей-инвалидов, нуждающиеся в улучшении жилищных усл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вий, вставшие на учет после 1 января 2005 года, обеспечиваются жилым помещением в соотве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 xml:space="preserve">ствии с жилищным </w:t>
      </w:r>
      <w:hyperlink r:id="rId126" w:history="1">
        <w:r w:rsidRPr="006D2765">
          <w:rPr>
            <w:rFonts w:asciiTheme="majorHAnsi" w:hAnsiTheme="majorHAnsi" w:cs="Calibri"/>
          </w:rPr>
          <w:t>законодательством</w:t>
        </w:r>
      </w:hyperlink>
      <w:r w:rsidRPr="006D2765">
        <w:rPr>
          <w:rFonts w:asciiTheme="majorHAnsi" w:hAnsiTheme="majorHAnsi" w:cs="Calibri"/>
        </w:rPr>
        <w:t xml:space="preserve"> Российской Федерации.</w:t>
      </w:r>
    </w:p>
    <w:p w:rsidR="009F036B" w:rsidRPr="00CF7D30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CF7D30">
        <w:rPr>
          <w:rFonts w:asciiTheme="majorHAnsi" w:hAnsiTheme="majorHAnsi" w:cs="Calibri"/>
          <w:spacing w:val="-2"/>
        </w:rPr>
        <w:t>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 года, устанавливается законодательством субъектов Российской Федер</w:t>
      </w:r>
      <w:r w:rsidRPr="00CF7D30">
        <w:rPr>
          <w:rFonts w:asciiTheme="majorHAnsi" w:hAnsiTheme="majorHAnsi" w:cs="Calibri"/>
          <w:spacing w:val="-2"/>
        </w:rPr>
        <w:t>а</w:t>
      </w:r>
      <w:r w:rsidRPr="00CF7D30">
        <w:rPr>
          <w:rFonts w:asciiTheme="majorHAnsi" w:hAnsiTheme="majorHAnsi" w:cs="Calibri"/>
          <w:spacing w:val="-2"/>
        </w:rPr>
        <w:t>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Жилые помещения предоставляются инвалидам, семьям, имеющим детей-инвалидов, с уч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том состояния здоровья и других заслуживающих внимания обстоятельств.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Инвалидам может быть предоставлено жилое помещение по договору социального найма общей площадью, превышающей </w:t>
      </w:r>
      <w:hyperlink r:id="rId127" w:history="1">
        <w:r w:rsidRPr="006D2765">
          <w:rPr>
            <w:rFonts w:asciiTheme="majorHAnsi" w:hAnsiTheme="majorHAnsi" w:cs="Calibri"/>
          </w:rPr>
          <w:t>норму</w:t>
        </w:r>
      </w:hyperlink>
      <w:r w:rsidRPr="006D2765">
        <w:rPr>
          <w:rFonts w:asciiTheme="majorHAnsi" w:hAnsiTheme="majorHAnsi" w:cs="Calibri"/>
        </w:rPr>
        <w:t xml:space="preserve"> предоставления на одного человека (но не более чем в два раза), при условии, если они страдают тяжелыми формами хронических заболеваний, пред</w:t>
      </w:r>
      <w:r w:rsidRPr="006D2765">
        <w:rPr>
          <w:rFonts w:asciiTheme="majorHAnsi" w:hAnsiTheme="majorHAnsi" w:cs="Calibri"/>
        </w:rPr>
        <w:t>у</w:t>
      </w:r>
      <w:r w:rsidRPr="006D2765">
        <w:rPr>
          <w:rFonts w:asciiTheme="majorHAnsi" w:hAnsiTheme="majorHAnsi" w:cs="Calibri"/>
        </w:rPr>
        <w:t xml:space="preserve">смотренных </w:t>
      </w:r>
      <w:hyperlink r:id="rId128" w:history="1">
        <w:r w:rsidRPr="006D2765">
          <w:rPr>
            <w:rFonts w:asciiTheme="majorHAnsi" w:hAnsiTheme="majorHAnsi" w:cs="Calibri"/>
          </w:rPr>
          <w:t>перечнем,</w:t>
        </w:r>
      </w:hyperlink>
      <w:r w:rsidRPr="006D2765">
        <w:rPr>
          <w:rFonts w:asciiTheme="majorHAnsi" w:hAnsiTheme="majorHAnsi" w:cs="Calibri"/>
        </w:rPr>
        <w:t xml:space="preserve"> устанавливаемым уполномоченным Правительством Российской Федер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ции федеральным органом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2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23.07.2008 N 160-ФЗ)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Плата за жилое помещение (плата за социальный наем, а также за содержание и ремонт ж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 xml:space="preserve">лого помещения), предоставленное инвалиду по договору социального найма с превышением </w:t>
      </w:r>
      <w:hyperlink r:id="rId130" w:history="1">
        <w:r w:rsidRPr="006D2765">
          <w:rPr>
            <w:rFonts w:asciiTheme="majorHAnsi" w:hAnsiTheme="majorHAnsi" w:cs="Calibri"/>
          </w:rPr>
          <w:t>нормы</w:t>
        </w:r>
      </w:hyperlink>
      <w:r w:rsidRPr="006D2765">
        <w:rPr>
          <w:rFonts w:asciiTheme="majorHAnsi" w:hAnsiTheme="majorHAnsi" w:cs="Calibri"/>
        </w:rPr>
        <w:t xml:space="preserve"> предоставления площади жилых помещений, определяется исходя из занимаемой общей площади жилого помещения в одинарном размере с учетом предоставляемых льгот.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инвалида.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Инвалиды, проживающие в стационарных учреждениях социального обслуживания и жел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ющие получить жилое помещение по договору социального найма, подлежат принятию на учет для улучшения жилищных условий независимо от размера занимаемой площади и обеспечиваю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>ся жилыми помещениями наравне с другими инвалидами.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Дети-инвалиды, проживающие в стационарных учреждениях социального обслуживания, являющиеся сиротами или оставшиеся без попечения родителей, по достижении возраста 18 лет подлежат обеспечению жилыми помещениями вне очереди, если индивидуальная программа 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lastRenderedPageBreak/>
        <w:t>абилитации инвалида предусматривает возможность осуществлять самообслуживание и вести ему самостоятельный образ жизни.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Жилое помещение в домах государственного или муниципального жилищного фонда, зан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маемое инвалидом по договору социального найма, при помещении инвалида в стационарное учреждение социального обслуживания сохраняется за ним в течение шести месяцев.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Специально оборудованные жилые помещения в домах государственного или муниципал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ного жилищного фонда, занимаемые инвалидами по договору социального найма, при их осв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бождении заселяются в первую очередь нуждающимися в улучшении жилищных условий друг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ми инвалидами.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Инвалидам и семьям, имеющим детей-инвалидов, предоставляется скидка не ниже 50 пр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центов на оплату жилого помещения (в домах государственного или муниципального жилищного фонда) и оплату коммунальных услуг (независимо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Инвалидам и семьям, имеющим в своем составе инвалидов, предоставляется право на пе</w:t>
      </w:r>
      <w:r w:rsidRPr="006D2765">
        <w:rPr>
          <w:rFonts w:asciiTheme="majorHAnsi" w:hAnsiTheme="majorHAnsi" w:cs="Calibri"/>
        </w:rPr>
        <w:t>р</w:t>
      </w:r>
      <w:r w:rsidRPr="006D2765">
        <w:rPr>
          <w:rFonts w:asciiTheme="majorHAnsi" w:hAnsiTheme="majorHAnsi" w:cs="Calibri"/>
        </w:rPr>
        <w:t>воочередное получение земельных участков для индивидуального жилищного строительства, ведения подсобного и дачного хозяйства и садоводства.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18. Воспитание и обучение детей-инвалидов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первая утратила силу. - Федеральный </w:t>
      </w:r>
      <w:hyperlink r:id="rId131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Образовательные учреждения совместно с органами социальной защиты населения и орг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нами здравоохранения обеспечивают дошкольное, внешкольное воспитание и образование д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тей-инвалидов, получение инвалидами среднего общего образования, среднего профессионал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ного и высшего профессионального образования в соответствии с индивидуальной программой реабилитации инвалида.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</w:t>
      </w:r>
      <w:hyperlink r:id="rId132" w:history="1">
        <w:r w:rsidRPr="006D2765">
          <w:rPr>
            <w:rFonts w:asciiTheme="majorHAnsi" w:hAnsiTheme="majorHAnsi" w:cs="Calibri"/>
          </w:rPr>
          <w:t>учреждения</w:t>
        </w:r>
      </w:hyperlink>
      <w:r w:rsidRPr="006D2765">
        <w:rPr>
          <w:rFonts w:asciiTheme="majorHAnsi" w:hAnsiTheme="majorHAnsi" w:cs="Calibri"/>
        </w:rPr>
        <w:t>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</w:t>
      </w:r>
      <w:r w:rsidRPr="006D2765">
        <w:rPr>
          <w:rFonts w:asciiTheme="majorHAnsi" w:hAnsiTheme="majorHAnsi" w:cs="Calibri"/>
        </w:rPr>
        <w:t>й</w:t>
      </w:r>
      <w:r w:rsidRPr="006D2765">
        <w:rPr>
          <w:rFonts w:asciiTheme="majorHAnsi" w:hAnsiTheme="majorHAnsi" w:cs="Calibri"/>
        </w:rPr>
        <w:t>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 xml:space="preserve">(часть пятая в ред. Федерального </w:t>
      </w:r>
      <w:hyperlink r:id="rId13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Воспитание и обучение детей-инвалидов в дошкольных и общеобразовательных учрежд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ниях являются расходными обязательствами субъекта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шестая в ред. Федерального </w:t>
      </w:r>
      <w:hyperlink r:id="rId13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19. Образование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Государство гарантирует инвалидам необходимые условия для получения образования и профессиональной подготовки.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Общее образование инвалидов осуществляется с освобождением от оплаты как в общеобр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зовательных учреждениях, оборудованных при необходимости специальными техническими средствами, так и в специальных образовательных учреждениях и регулируется законодател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ством Российской Федерации, законодательством субъектов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3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CF7D30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CF7D30">
        <w:rPr>
          <w:rFonts w:asciiTheme="majorHAnsi" w:hAnsiTheme="majorHAnsi" w:cs="Calibri"/>
          <w:spacing w:val="-2"/>
        </w:rPr>
        <w:t>Государство обеспечивает инвалидам получение основного общего, среднего (полного) общ</w:t>
      </w:r>
      <w:r w:rsidRPr="00CF7D30">
        <w:rPr>
          <w:rFonts w:asciiTheme="majorHAnsi" w:hAnsiTheme="majorHAnsi" w:cs="Calibri"/>
          <w:spacing w:val="-2"/>
        </w:rPr>
        <w:t>е</w:t>
      </w:r>
      <w:r w:rsidRPr="00CF7D30">
        <w:rPr>
          <w:rFonts w:asciiTheme="majorHAnsi" w:hAnsiTheme="majorHAnsi" w:cs="Calibri"/>
          <w:spacing w:val="-2"/>
        </w:rPr>
        <w:t>го образования, начального профессионального, среднего профессионального и высшего професс</w:t>
      </w:r>
      <w:r w:rsidRPr="00CF7D30">
        <w:rPr>
          <w:rFonts w:asciiTheme="majorHAnsi" w:hAnsiTheme="majorHAnsi" w:cs="Calibri"/>
          <w:spacing w:val="-2"/>
        </w:rPr>
        <w:t>и</w:t>
      </w:r>
      <w:r w:rsidRPr="00CF7D30">
        <w:rPr>
          <w:rFonts w:asciiTheme="majorHAnsi" w:hAnsiTheme="majorHAnsi" w:cs="Calibri"/>
          <w:spacing w:val="-2"/>
        </w:rPr>
        <w:t>онального образования в соответствии с индивидуальной программой реабилитации инв</w:t>
      </w:r>
      <w:r w:rsidRPr="00CF7D30">
        <w:rPr>
          <w:rFonts w:asciiTheme="majorHAnsi" w:hAnsiTheme="majorHAnsi" w:cs="Calibri"/>
          <w:spacing w:val="-2"/>
        </w:rPr>
        <w:t>а</w:t>
      </w:r>
      <w:r w:rsidRPr="00CF7D30">
        <w:rPr>
          <w:rFonts w:asciiTheme="majorHAnsi" w:hAnsiTheme="majorHAnsi" w:cs="Calibri"/>
          <w:spacing w:val="-2"/>
        </w:rPr>
        <w:t>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Профессиональное образование инвалидов в образовательных учреждениях различных т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пов и уровней осуществляется в соответствии с законодательством Российской Федерации, зак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нодательством субъектов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Для инвалидов,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</w:t>
      </w:r>
      <w:r w:rsidRPr="006D2765">
        <w:rPr>
          <w:rFonts w:asciiTheme="majorHAnsi" w:hAnsiTheme="majorHAnsi" w:cs="Calibri"/>
        </w:rPr>
        <w:t>ч</w:t>
      </w:r>
      <w:r w:rsidRPr="006D2765">
        <w:rPr>
          <w:rFonts w:asciiTheme="majorHAnsi" w:hAnsiTheme="majorHAnsi" w:cs="Calibri"/>
        </w:rPr>
        <w:t>ных типов и видов или соответствующие условия в профессиональных образовательных учр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ждениях общего типа.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>ствии с федеральными государственными образовательными стандартами на основе образов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тельных программ, адаптированных для обучения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36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01.12.2007 N 309-ФЗ)</w:t>
      </w:r>
    </w:p>
    <w:p w:rsidR="009F036B" w:rsidRPr="00CF7D30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CF7D30">
        <w:rPr>
          <w:rFonts w:asciiTheme="majorHAnsi" w:hAnsiTheme="majorHAnsi" w:cs="Calibri"/>
          <w:spacing w:val="-2"/>
        </w:rPr>
        <w:t xml:space="preserve">Организация </w:t>
      </w:r>
      <w:hyperlink r:id="rId137" w:history="1">
        <w:r w:rsidRPr="00CF7D30">
          <w:rPr>
            <w:rFonts w:asciiTheme="majorHAnsi" w:hAnsiTheme="majorHAnsi" w:cs="Calibri"/>
            <w:spacing w:val="-2"/>
          </w:rPr>
          <w:t>образовательного процесса</w:t>
        </w:r>
      </w:hyperlink>
      <w:r w:rsidRPr="00CF7D30">
        <w:rPr>
          <w:rFonts w:asciiTheme="majorHAnsi" w:hAnsiTheme="majorHAnsi" w:cs="Calibri"/>
          <w:spacing w:val="-2"/>
        </w:rPr>
        <w:t xml:space="preserve"> в специальных профессиональных образовател</w:t>
      </w:r>
      <w:r w:rsidRPr="00CF7D30">
        <w:rPr>
          <w:rFonts w:asciiTheme="majorHAnsi" w:hAnsiTheme="majorHAnsi" w:cs="Calibri"/>
          <w:spacing w:val="-2"/>
        </w:rPr>
        <w:t>ь</w:t>
      </w:r>
      <w:r w:rsidRPr="00CF7D30">
        <w:rPr>
          <w:rFonts w:asciiTheme="majorHAnsi" w:hAnsiTheme="majorHAnsi" w:cs="Calibri"/>
          <w:spacing w:val="-2"/>
        </w:rPr>
        <w:t>ных учреждениях для инвалидов регламентируется нормативными правовыми актами, организацио</w:t>
      </w:r>
      <w:r w:rsidRPr="00CF7D30">
        <w:rPr>
          <w:rFonts w:asciiTheme="majorHAnsi" w:hAnsiTheme="majorHAnsi" w:cs="Calibri"/>
          <w:spacing w:val="-2"/>
        </w:rPr>
        <w:t>н</w:t>
      </w:r>
      <w:r w:rsidRPr="00CF7D30">
        <w:rPr>
          <w:rFonts w:asciiTheme="majorHAnsi" w:hAnsiTheme="majorHAnsi" w:cs="Calibri"/>
          <w:spacing w:val="-2"/>
        </w:rPr>
        <w:t>но-методическими материалами соответствующих федеральных органов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3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Обеспечение инвалидов с освобождением от оплаты или на льготных условиях специал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 xml:space="preserve">ными учебными пособиями и литературой, а также возможностью пользования услугами </w:t>
      </w:r>
      <w:proofErr w:type="spellStart"/>
      <w:r w:rsidRPr="006D2765">
        <w:rPr>
          <w:rFonts w:asciiTheme="majorHAnsi" w:hAnsiTheme="majorHAnsi" w:cs="Calibri"/>
        </w:rPr>
        <w:t>сурд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переводчиков</w:t>
      </w:r>
      <w:proofErr w:type="spellEnd"/>
      <w:r w:rsidRPr="006D2765">
        <w:rPr>
          <w:rFonts w:asciiTheme="majorHAnsi" w:hAnsiTheme="majorHAnsi" w:cs="Calibri"/>
        </w:rPr>
        <w:t xml:space="preserve"> является расходным обязательством субъекта Российской Федерации (за исключ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нием обучающихся в федеральных государственных образовательных учреждениях). Для инв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lastRenderedPageBreak/>
        <w:t>лидов, обучающихся в федеральных государственных образовательных учреждениях, обеспеч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ние этих мероприятий является расходным обязательством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ч</w:t>
      </w:r>
      <w:proofErr w:type="gramEnd"/>
      <w:r w:rsidRPr="006D2765">
        <w:rPr>
          <w:rFonts w:asciiTheme="majorHAnsi" w:hAnsiTheme="majorHAnsi" w:cs="Calibri"/>
        </w:rPr>
        <w:t xml:space="preserve">асть восьмая в ред. Федерального </w:t>
      </w:r>
      <w:hyperlink r:id="rId13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20. Обеспечение занятости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Инвалидам предоставляются гарантии трудовой занятости федеральными органами гос</w:t>
      </w:r>
      <w:r w:rsidRPr="006D2765">
        <w:rPr>
          <w:rFonts w:asciiTheme="majorHAnsi" w:hAnsiTheme="majorHAnsi" w:cs="Calibri"/>
        </w:rPr>
        <w:t>у</w:t>
      </w:r>
      <w:r w:rsidRPr="006D2765">
        <w:rPr>
          <w:rFonts w:asciiTheme="majorHAnsi" w:hAnsiTheme="majorHAnsi" w:cs="Calibri"/>
        </w:rPr>
        <w:t>дарственной власти, органами государственной власти субъектов Российской Федерации путем проведения следующих специальных мероприятий, способствующих повышению их конкурент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способности на рынке труда: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1) утратил силу. - Федеральный </w:t>
      </w:r>
      <w:hyperlink r:id="rId140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2) установления в организациях независимо от организационно-правовых форм и форм со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 xml:space="preserve">ственности </w:t>
      </w:r>
      <w:hyperlink r:id="rId141" w:history="1">
        <w:r w:rsidRPr="006D2765">
          <w:rPr>
            <w:rFonts w:asciiTheme="majorHAnsi" w:hAnsiTheme="majorHAnsi" w:cs="Calibri"/>
          </w:rPr>
          <w:t>квоты</w:t>
        </w:r>
      </w:hyperlink>
      <w:r w:rsidRPr="006D2765">
        <w:rPr>
          <w:rFonts w:asciiTheme="majorHAnsi" w:hAnsiTheme="majorHAnsi" w:cs="Calibri"/>
        </w:rPr>
        <w:t xml:space="preserve"> для приема на работу инвалидов и минимального количества специальных р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бочих мест для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3) резервирования рабочих мест по </w:t>
      </w:r>
      <w:hyperlink r:id="rId142" w:history="1">
        <w:r w:rsidRPr="006D2765">
          <w:rPr>
            <w:rFonts w:asciiTheme="majorHAnsi" w:hAnsiTheme="majorHAnsi" w:cs="Calibri"/>
          </w:rPr>
          <w:t>профессиям,</w:t>
        </w:r>
      </w:hyperlink>
      <w:r w:rsidRPr="006D2765">
        <w:rPr>
          <w:rFonts w:asciiTheme="majorHAnsi" w:hAnsiTheme="majorHAnsi" w:cs="Calibri"/>
        </w:rPr>
        <w:t xml:space="preserve"> наиболее подходящим для трудоустройства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4) стимулирования создания предприятиями, учреждениями, организациями дополнител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ных рабочих мест (в том числе специальных) для трудоустройства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5) создания инвалидам условий труда в соответствии с индивидуальными программами 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абилитации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6) создания условий для предпринимательской деятельности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7) организации обучения инвалидов новым профессиям.</w:t>
      </w:r>
    </w:p>
    <w:p w:rsidR="009F036B" w:rsidRPr="00DF61AB" w:rsidRDefault="009F036B" w:rsidP="00CF7D30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21. Установление квоты для приема на работу инвалидов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43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29.12.2001 N 188-ФЗ)</w:t>
      </w:r>
    </w:p>
    <w:p w:rsidR="009F036B" w:rsidRPr="00CF7D30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CF7D30">
        <w:rPr>
          <w:rFonts w:asciiTheme="majorHAnsi" w:hAnsiTheme="majorHAnsi" w:cs="Calibri"/>
          <w:spacing w:val="-2"/>
        </w:rPr>
        <w:t>Организациям, численность работников которых составляет более 100 человек, законод</w:t>
      </w:r>
      <w:r w:rsidRPr="00CF7D30">
        <w:rPr>
          <w:rFonts w:asciiTheme="majorHAnsi" w:hAnsiTheme="majorHAnsi" w:cs="Calibri"/>
          <w:spacing w:val="-2"/>
        </w:rPr>
        <w:t>а</w:t>
      </w:r>
      <w:r w:rsidRPr="00CF7D30">
        <w:rPr>
          <w:rFonts w:asciiTheme="majorHAnsi" w:hAnsiTheme="majorHAnsi" w:cs="Calibri"/>
          <w:spacing w:val="-2"/>
        </w:rPr>
        <w:t>тельством субъекта Российской Федерации устанавливается квота для приема на работу инвал</w:t>
      </w:r>
      <w:r w:rsidRPr="00CF7D30">
        <w:rPr>
          <w:rFonts w:asciiTheme="majorHAnsi" w:hAnsiTheme="majorHAnsi" w:cs="Calibri"/>
          <w:spacing w:val="-2"/>
        </w:rPr>
        <w:t>и</w:t>
      </w:r>
      <w:r w:rsidRPr="00CF7D30">
        <w:rPr>
          <w:rFonts w:asciiTheme="majorHAnsi" w:hAnsiTheme="majorHAnsi" w:cs="Calibri"/>
          <w:spacing w:val="-2"/>
        </w:rPr>
        <w:t>дов в процентах к среднесписочной численности работников (но не менее 2 и не более 4 проце</w:t>
      </w:r>
      <w:r w:rsidRPr="00CF7D30">
        <w:rPr>
          <w:rFonts w:asciiTheme="majorHAnsi" w:hAnsiTheme="majorHAnsi" w:cs="Calibri"/>
          <w:spacing w:val="-2"/>
        </w:rPr>
        <w:t>н</w:t>
      </w:r>
      <w:r w:rsidRPr="00CF7D30">
        <w:rPr>
          <w:rFonts w:asciiTheme="majorHAnsi" w:hAnsiTheme="majorHAnsi" w:cs="Calibri"/>
          <w:spacing w:val="-2"/>
        </w:rPr>
        <w:t>тов).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первая в ред. Федерального </w:t>
      </w:r>
      <w:hyperlink r:id="rId14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Общественные объединения инвалидов и образованные ими организации, в том числе х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зяйственные товарищества и общества, уставный (складочный) капитал которых состоит из вклада общественного объединения инвалидов, освобождаются от обязательного квотирования рабочих мест для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третья - четвертая утратили силу. - Федеральный </w:t>
      </w:r>
      <w:hyperlink r:id="rId145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22. Специальные рабочие места для трудоустройства инвалидов</w:t>
      </w:r>
    </w:p>
    <w:p w:rsidR="009F036B" w:rsidRPr="00231A66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-2"/>
        </w:rPr>
      </w:pPr>
      <w:r w:rsidRPr="00231A66">
        <w:rPr>
          <w:rFonts w:asciiTheme="majorHAnsi" w:hAnsiTheme="majorHAnsi" w:cs="Calibri"/>
          <w:spacing w:val="-2"/>
        </w:rPr>
        <w:lastRenderedPageBreak/>
        <w:t>Специальные рабочие места для трудоустройства инвалидов - рабочие места, требующие д</w:t>
      </w:r>
      <w:r w:rsidRPr="00231A66">
        <w:rPr>
          <w:rFonts w:asciiTheme="majorHAnsi" w:hAnsiTheme="majorHAnsi" w:cs="Calibri"/>
          <w:spacing w:val="-2"/>
        </w:rPr>
        <w:t>о</w:t>
      </w:r>
      <w:r w:rsidRPr="00231A66">
        <w:rPr>
          <w:rFonts w:asciiTheme="majorHAnsi" w:hAnsiTheme="majorHAnsi" w:cs="Calibri"/>
          <w:spacing w:val="-2"/>
        </w:rPr>
        <w:t>полнительных мер по организации труда, включая адаптацию основного и вспомогательного об</w:t>
      </w:r>
      <w:r w:rsidRPr="00231A66">
        <w:rPr>
          <w:rFonts w:asciiTheme="majorHAnsi" w:hAnsiTheme="majorHAnsi" w:cs="Calibri"/>
          <w:spacing w:val="-2"/>
        </w:rPr>
        <w:t>о</w:t>
      </w:r>
      <w:r w:rsidRPr="00231A66">
        <w:rPr>
          <w:rFonts w:asciiTheme="majorHAnsi" w:hAnsiTheme="majorHAnsi" w:cs="Calibri"/>
          <w:spacing w:val="-2"/>
        </w:rPr>
        <w:t>рудования, технического и организационного оснащения, дополнительного оснащения и обеспеч</w:t>
      </w:r>
      <w:r w:rsidRPr="00231A66">
        <w:rPr>
          <w:rFonts w:asciiTheme="majorHAnsi" w:hAnsiTheme="majorHAnsi" w:cs="Calibri"/>
          <w:spacing w:val="-2"/>
        </w:rPr>
        <w:t>е</w:t>
      </w:r>
      <w:r w:rsidRPr="00231A66">
        <w:rPr>
          <w:rFonts w:asciiTheme="majorHAnsi" w:hAnsiTheme="majorHAnsi" w:cs="Calibri"/>
          <w:spacing w:val="-2"/>
        </w:rPr>
        <w:t>ния техническими приспособлениями с учетом индивидуальных возможностей инвал</w:t>
      </w:r>
      <w:r w:rsidRPr="00231A66">
        <w:rPr>
          <w:rFonts w:asciiTheme="majorHAnsi" w:hAnsiTheme="majorHAnsi" w:cs="Calibri"/>
          <w:spacing w:val="-2"/>
        </w:rPr>
        <w:t>и</w:t>
      </w:r>
      <w:r w:rsidRPr="00231A66">
        <w:rPr>
          <w:rFonts w:asciiTheme="majorHAnsi" w:hAnsiTheme="majorHAnsi" w:cs="Calibri"/>
          <w:spacing w:val="-2"/>
        </w:rPr>
        <w:t>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Минимальное количество специальных рабочих мест для трудоустройства инвалидов уст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третья - четвертая утратили силу. - Федеральный </w:t>
      </w:r>
      <w:hyperlink r:id="rId146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23. Условия труда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граммой реабилитации инвалида.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тельность ежегодного и дополнительного оплачиваемых отпусков и другие), ухудшающих пол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жение инвалидов по сравнению с другими работниками.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Для инвалидов I и II групп устанавливается сокращенная продолжительность рабочего вр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мени не более 35 часов в неделю с сохранением полной оплаты труда.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нию здоровья.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Инвалидам предоставляется ежегодный отпуск не менее 30 календарных дней.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4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09.06.2001 N 74-ФЗ)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24. Права, обязанности и ответственность работодателей в обеспечении занятости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Работодатели вправе запрашивать и получать информацию, необходимую при создании специальных рабочих мест для трудоустройства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4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Работодатели в соответствии с установленной квотой для приема на работу инвалидов об</w:t>
      </w:r>
      <w:r w:rsidRPr="006D2765">
        <w:rPr>
          <w:rFonts w:asciiTheme="majorHAnsi" w:hAnsiTheme="majorHAnsi" w:cs="Calibri"/>
        </w:rPr>
        <w:t>я</w:t>
      </w:r>
      <w:r w:rsidRPr="006D2765">
        <w:rPr>
          <w:rFonts w:asciiTheme="majorHAnsi" w:hAnsiTheme="majorHAnsi" w:cs="Calibri"/>
        </w:rPr>
        <w:t>заны: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4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1) создавать или выделять рабочие места для трудоустройства инвалидов;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>2) создавать инвалидам условия труда в соответствии с индивидуальной программой ре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билитации инвалида;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3) предоставлять в установленном порядке информацию, необходимую для организации з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нятости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3. Утратил силу. - Федеральный </w:t>
      </w:r>
      <w:hyperlink r:id="rId150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30.12.2001 N 196-ФЗ.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Статьи 25 - 26. Утратили силу. - Федеральный </w:t>
      </w:r>
      <w:hyperlink r:id="rId151" w:history="1">
        <w:r w:rsidRPr="00DF61AB">
          <w:rPr>
            <w:rFonts w:asciiTheme="majorHAnsi" w:hAnsiTheme="majorHAnsi" w:cs="Calibri"/>
            <w:b/>
            <w:sz w:val="24"/>
          </w:rPr>
          <w:t>закон</w:t>
        </w:r>
      </w:hyperlink>
      <w:r w:rsidRPr="00DF61AB">
        <w:rPr>
          <w:rFonts w:asciiTheme="majorHAnsi" w:hAnsiTheme="majorHAnsi" w:cs="Calibri"/>
          <w:b/>
          <w:sz w:val="24"/>
        </w:rPr>
        <w:t xml:space="preserve"> от 22.08.2004 N 122-ФЗ.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27. Материальное обеспечение инвалидов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выплаты в счет возмещения вреда, причиненного здоровью, и другие выплаты), компенсации в случаях, установленных законодательством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вторая утратила силу. - Федеральный </w:t>
      </w:r>
      <w:hyperlink r:id="rId152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</w:rPr>
      </w:pPr>
      <w:r w:rsidRPr="00DF61AB">
        <w:rPr>
          <w:rFonts w:asciiTheme="majorHAnsi" w:hAnsiTheme="majorHAnsi" w:cs="Calibri"/>
          <w:b/>
          <w:sz w:val="24"/>
        </w:rPr>
        <w:t>Статья 28. Социально-бытовое обслуживание инвалидов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>КонсультантПлюс: примечание.</w:t>
      </w: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>По вопросу, касающемуся социального обслуживания граждан пожилого возраста и инвал</w:t>
      </w:r>
      <w:r w:rsidRPr="009A76A9">
        <w:rPr>
          <w:rFonts w:asciiTheme="majorHAnsi" w:hAnsiTheme="majorHAnsi" w:cs="Calibri"/>
          <w:color w:val="7030A0"/>
        </w:rPr>
        <w:t>и</w:t>
      </w:r>
      <w:r w:rsidRPr="009A76A9">
        <w:rPr>
          <w:rFonts w:asciiTheme="majorHAnsi" w:hAnsiTheme="majorHAnsi" w:cs="Calibri"/>
          <w:color w:val="7030A0"/>
        </w:rPr>
        <w:t xml:space="preserve">дов, см. Федеральный </w:t>
      </w:r>
      <w:hyperlink r:id="rId153" w:history="1">
        <w:r w:rsidRPr="009A76A9">
          <w:rPr>
            <w:rFonts w:asciiTheme="majorHAnsi" w:hAnsiTheme="majorHAnsi" w:cs="Calibri"/>
            <w:color w:val="7030A0"/>
          </w:rPr>
          <w:t>закон</w:t>
        </w:r>
      </w:hyperlink>
      <w:r w:rsidRPr="009A76A9">
        <w:rPr>
          <w:rFonts w:asciiTheme="majorHAnsi" w:hAnsiTheme="majorHAnsi" w:cs="Calibri"/>
          <w:color w:val="7030A0"/>
        </w:rPr>
        <w:t xml:space="preserve"> от 02.08.1995 N 122-ФЗ.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Социально-бытовое обслуживание инвалидов осуществляется в порядке и на основаниях, определяемых органами государственной власти субъектов Российской Федерации с участием общественных объединений инвалидов.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54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Органы исполнительной власти субъектов Российской Федерации создают специальные службы социального обслуживания инвалидов, в том числе по доставке инвалидам продовол</w:t>
      </w:r>
      <w:r w:rsidRPr="006D2765">
        <w:rPr>
          <w:rFonts w:asciiTheme="majorHAnsi" w:hAnsiTheme="majorHAnsi" w:cs="Calibri"/>
        </w:rPr>
        <w:t>ь</w:t>
      </w:r>
      <w:r w:rsidRPr="006D2765">
        <w:rPr>
          <w:rFonts w:asciiTheme="majorHAnsi" w:hAnsiTheme="majorHAnsi" w:cs="Calibri"/>
        </w:rPr>
        <w:t>ственных и промышленных товаров, и утверждают перечень заболеваний инвалидов, при кот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рых они имеют право на льготное обслуживание.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Федерального </w:t>
      </w:r>
      <w:hyperlink r:id="rId155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>КонсультантПлюс: примечание.</w:t>
      </w: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 xml:space="preserve">По вопросу, касающемуся выплаты компенсационных выплат лицам, осуществляющим уход за инвалидом 1 группы, а также ребенком-инвалидом до 18 лет, см. </w:t>
      </w:r>
      <w:hyperlink r:id="rId156" w:history="1">
        <w:r w:rsidRPr="009A76A9">
          <w:rPr>
            <w:rFonts w:asciiTheme="majorHAnsi" w:hAnsiTheme="majorHAnsi" w:cs="Calibri"/>
            <w:color w:val="7030A0"/>
          </w:rPr>
          <w:t>Указ</w:t>
        </w:r>
      </w:hyperlink>
      <w:r w:rsidRPr="009A76A9">
        <w:rPr>
          <w:rFonts w:asciiTheme="majorHAnsi" w:hAnsiTheme="majorHAnsi" w:cs="Calibri"/>
          <w:color w:val="7030A0"/>
        </w:rPr>
        <w:t xml:space="preserve"> Президента РФ от 26.12.2006 N 1455.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Инвалидам, нуждающимся в постороннем уходе и помощи, предоставляются медицинские и бытовые услуги на дому либо в стационарных учреждениях. Условия пребывания инвалидов в </w:t>
      </w:r>
      <w:r w:rsidRPr="006D2765">
        <w:rPr>
          <w:rFonts w:asciiTheme="majorHAnsi" w:hAnsiTheme="majorHAnsi" w:cs="Calibri"/>
        </w:rPr>
        <w:lastRenderedPageBreak/>
        <w:t>стационарном учреждении социального обслуживания должны обеспечивать возможность ре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лизации инвалидами их прав и законных интересов в соответствии с настоящим Федеральным законом и содействовать удовлетворению их потребностей.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четвертая исключена. - Федеральный </w:t>
      </w:r>
      <w:hyperlink r:id="rId157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23.10.2003 N 132-ФЗ.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Инвалиды обеспечиваются необходимыми средствами телекоммуникационного обслужив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ния, специальными телефонными аппаратами (в том числе для абонентов с дефектами слуха), п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реговорными пунктами коллективного пользования.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Часть пятая утратила силу. - Федеральный </w:t>
      </w:r>
      <w:hyperlink r:id="rId158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Инвалиды обеспечиваются бытовыми приборами, </w:t>
      </w:r>
      <w:proofErr w:type="spellStart"/>
      <w:r w:rsidRPr="006D2765">
        <w:rPr>
          <w:rFonts w:asciiTheme="majorHAnsi" w:hAnsiTheme="majorHAnsi" w:cs="Calibri"/>
        </w:rPr>
        <w:t>тифл</w:t>
      </w:r>
      <w:proofErr w:type="gramStart"/>
      <w:r w:rsidRPr="006D2765">
        <w:rPr>
          <w:rFonts w:asciiTheme="majorHAnsi" w:hAnsiTheme="majorHAnsi" w:cs="Calibri"/>
        </w:rPr>
        <w:t>о</w:t>
      </w:r>
      <w:proofErr w:type="spellEnd"/>
      <w:r w:rsidRPr="006D2765">
        <w:rPr>
          <w:rFonts w:asciiTheme="majorHAnsi" w:hAnsiTheme="majorHAnsi" w:cs="Calibri"/>
        </w:rPr>
        <w:t>-</w:t>
      </w:r>
      <w:proofErr w:type="gramEnd"/>
      <w:r w:rsidRPr="006D2765">
        <w:rPr>
          <w:rFonts w:asciiTheme="majorHAnsi" w:hAnsiTheme="majorHAnsi" w:cs="Calibri"/>
        </w:rPr>
        <w:t xml:space="preserve">, </w:t>
      </w:r>
      <w:proofErr w:type="spellStart"/>
      <w:r w:rsidRPr="006D2765">
        <w:rPr>
          <w:rFonts w:asciiTheme="majorHAnsi" w:hAnsiTheme="majorHAnsi" w:cs="Calibri"/>
        </w:rPr>
        <w:t>сурдо</w:t>
      </w:r>
      <w:proofErr w:type="spellEnd"/>
      <w:r w:rsidRPr="006D2765">
        <w:rPr>
          <w:rFonts w:asciiTheme="majorHAnsi" w:hAnsiTheme="majorHAnsi" w:cs="Calibri"/>
        </w:rPr>
        <w:t>- и другими средствами, н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обходимыми им для социальной адаптации.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</w:t>
      </w:r>
      <w:proofErr w:type="gramEnd"/>
      <w:r w:rsidRPr="006D2765">
        <w:rPr>
          <w:rFonts w:asciiTheme="majorHAnsi" w:hAnsiTheme="majorHAnsi" w:cs="Calibri"/>
        </w:rPr>
        <w:t xml:space="preserve"> ред. Федерального </w:t>
      </w:r>
      <w:hyperlink r:id="rId159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23.10.2003 N 132-ФЗ)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Техническое обслуживание и ремонт технических средств реабилитации инвалидов прои</w:t>
      </w:r>
      <w:r w:rsidRPr="006D2765">
        <w:rPr>
          <w:rFonts w:asciiTheme="majorHAnsi" w:hAnsiTheme="majorHAnsi" w:cs="Calibri"/>
        </w:rPr>
        <w:t>з</w:t>
      </w:r>
      <w:r w:rsidRPr="006D2765">
        <w:rPr>
          <w:rFonts w:asciiTheme="majorHAnsi" w:hAnsiTheme="majorHAnsi" w:cs="Calibri"/>
        </w:rPr>
        <w:t>водятся вне очереди с освобождением от оплаты или на льготных условиях.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(в ред. Федеральных законов от 23.10.2003 </w:t>
      </w:r>
      <w:hyperlink r:id="rId160" w:history="1">
        <w:r w:rsidRPr="006D2765">
          <w:rPr>
            <w:rFonts w:asciiTheme="majorHAnsi" w:hAnsiTheme="majorHAnsi" w:cs="Calibri"/>
          </w:rPr>
          <w:t>N 132-ФЗ,</w:t>
        </w:r>
      </w:hyperlink>
      <w:r w:rsidRPr="006D2765">
        <w:rPr>
          <w:rFonts w:asciiTheme="majorHAnsi" w:hAnsiTheme="majorHAnsi" w:cs="Calibri"/>
        </w:rPr>
        <w:t xml:space="preserve"> от 22.08.2004 </w:t>
      </w:r>
      <w:hyperlink r:id="rId161" w:history="1">
        <w:r w:rsidRPr="006D2765">
          <w:rPr>
            <w:rFonts w:asciiTheme="majorHAnsi" w:hAnsiTheme="majorHAnsi" w:cs="Calibri"/>
          </w:rPr>
          <w:t>N 122-ФЗ)</w:t>
        </w:r>
      </w:hyperlink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восьмая введена Федеральным </w:t>
      </w:r>
      <w:hyperlink r:id="rId162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23.10.2003 N 132-ФЗ, в ред. Федеральных зак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 xml:space="preserve">нов от 22.08.2004 </w:t>
      </w:r>
      <w:hyperlink r:id="rId163" w:history="1">
        <w:r w:rsidRPr="006D2765">
          <w:rPr>
            <w:rFonts w:asciiTheme="majorHAnsi" w:hAnsiTheme="majorHAnsi" w:cs="Calibri"/>
          </w:rPr>
          <w:t>N 122-ФЗ</w:t>
        </w:r>
      </w:hyperlink>
      <w:r w:rsidRPr="006D2765">
        <w:rPr>
          <w:rFonts w:asciiTheme="majorHAnsi" w:hAnsiTheme="majorHAnsi" w:cs="Calibri"/>
        </w:rPr>
        <w:t xml:space="preserve">, от 23.07.2008 </w:t>
      </w:r>
      <w:hyperlink r:id="rId164" w:history="1">
        <w:r w:rsidRPr="006D2765">
          <w:rPr>
            <w:rFonts w:asciiTheme="majorHAnsi" w:hAnsiTheme="majorHAnsi" w:cs="Calibri"/>
          </w:rPr>
          <w:t>N 160-ФЗ</w:t>
        </w:r>
      </w:hyperlink>
      <w:r w:rsidRPr="006D2765">
        <w:rPr>
          <w:rFonts w:asciiTheme="majorHAnsi" w:hAnsiTheme="majorHAnsi" w:cs="Calibri"/>
        </w:rPr>
        <w:t>)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proofErr w:type="gramStart"/>
      <w:r w:rsidRPr="009A76A9">
        <w:rPr>
          <w:rFonts w:asciiTheme="majorHAnsi" w:hAnsiTheme="majorHAnsi" w:cs="Calibri"/>
          <w:color w:val="7030A0"/>
        </w:rPr>
        <w:t xml:space="preserve">Пунктом 7 </w:t>
      </w:r>
      <w:hyperlink r:id="rId165" w:history="1">
        <w:r w:rsidRPr="009A76A9">
          <w:rPr>
            <w:rFonts w:asciiTheme="majorHAnsi" w:hAnsiTheme="majorHAnsi" w:cs="Calibri"/>
            <w:color w:val="7030A0"/>
          </w:rPr>
          <w:t>статьи 154</w:t>
        </w:r>
      </w:hyperlink>
      <w:r w:rsidRPr="009A76A9">
        <w:rPr>
          <w:rFonts w:asciiTheme="majorHAnsi" w:hAnsiTheme="majorHAnsi" w:cs="Calibri"/>
          <w:color w:val="7030A0"/>
        </w:rPr>
        <w:t xml:space="preserve"> Федерального закона от 22.08.2004 N 122-ФЗ установлено, что впредь до вступления в силу соответствующего федерального закона сумма ежемесячной денежной в</w:t>
      </w:r>
      <w:r w:rsidRPr="009A76A9">
        <w:rPr>
          <w:rFonts w:asciiTheme="majorHAnsi" w:hAnsiTheme="majorHAnsi" w:cs="Calibri"/>
          <w:color w:val="7030A0"/>
        </w:rPr>
        <w:t>ы</w:t>
      </w:r>
      <w:r w:rsidRPr="009A76A9">
        <w:rPr>
          <w:rFonts w:asciiTheme="majorHAnsi" w:hAnsiTheme="majorHAnsi" w:cs="Calibri"/>
          <w:color w:val="7030A0"/>
        </w:rPr>
        <w:t>платы не учитывается при исчислении размера совокупного дохода семьи (одиноко прожива</w:t>
      </w:r>
      <w:r w:rsidRPr="009A76A9">
        <w:rPr>
          <w:rFonts w:asciiTheme="majorHAnsi" w:hAnsiTheme="majorHAnsi" w:cs="Calibri"/>
          <w:color w:val="7030A0"/>
        </w:rPr>
        <w:t>ю</w:t>
      </w:r>
      <w:r w:rsidRPr="009A76A9">
        <w:rPr>
          <w:rFonts w:asciiTheme="majorHAnsi" w:hAnsiTheme="majorHAnsi" w:cs="Calibri"/>
          <w:color w:val="7030A0"/>
        </w:rPr>
        <w:t>щего гражданина) для оценки их нуждаемости при определении права на получение субсидии на оплату жилья и коммунальных услуг.</w:t>
      </w:r>
      <w:proofErr w:type="gramEnd"/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DF61AB" w:rsidRDefault="009F036B" w:rsidP="00231A66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28.1. Ежемесячная денежная выплата инвалидам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введена</w:t>
      </w:r>
      <w:proofErr w:type="gramEnd"/>
      <w:r w:rsidRPr="006D2765">
        <w:rPr>
          <w:rFonts w:asciiTheme="majorHAnsi" w:hAnsiTheme="majorHAnsi" w:cs="Calibri"/>
        </w:rPr>
        <w:t xml:space="preserve"> Федеральным </w:t>
      </w:r>
      <w:hyperlink r:id="rId166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22.08.2004 N 122-ФЗ (ред. 29.12.2004))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1. Инвалиды и дети-инвалиды имеют право на ежемесячную денежную выплату в размере и порядке, </w:t>
      </w:r>
      <w:proofErr w:type="gramStart"/>
      <w:r w:rsidRPr="006D2765">
        <w:rPr>
          <w:rFonts w:asciiTheme="majorHAnsi" w:hAnsiTheme="majorHAnsi" w:cs="Calibri"/>
        </w:rPr>
        <w:t>установленных</w:t>
      </w:r>
      <w:proofErr w:type="gramEnd"/>
      <w:r w:rsidRPr="006D2765">
        <w:rPr>
          <w:rFonts w:asciiTheme="majorHAnsi" w:hAnsiTheme="majorHAnsi" w:cs="Calibri"/>
        </w:rPr>
        <w:t xml:space="preserve"> настоящей статьей.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>КонсультантПлюс: примечание.</w:t>
      </w:r>
    </w:p>
    <w:p w:rsidR="009F036B" w:rsidRPr="009A76A9" w:rsidRDefault="009F036B" w:rsidP="009A76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Theme="majorHAnsi" w:hAnsiTheme="majorHAnsi" w:cs="Calibri"/>
          <w:color w:val="7030A0"/>
        </w:rPr>
      </w:pPr>
      <w:r w:rsidRPr="009A76A9">
        <w:rPr>
          <w:rFonts w:asciiTheme="majorHAnsi" w:hAnsiTheme="majorHAnsi" w:cs="Calibri"/>
          <w:color w:val="7030A0"/>
        </w:rPr>
        <w:t xml:space="preserve">О порядке установления размеров ежемесячных денежных выплат гражданам, признанным в установленном порядке до 1 января 2010 года инвалидами, см. </w:t>
      </w:r>
      <w:hyperlink r:id="rId167" w:history="1">
        <w:r w:rsidRPr="009A76A9">
          <w:rPr>
            <w:rFonts w:asciiTheme="majorHAnsi" w:hAnsiTheme="majorHAnsi" w:cs="Calibri"/>
            <w:color w:val="7030A0"/>
          </w:rPr>
          <w:t>часть 4 статьи 37</w:t>
        </w:r>
      </w:hyperlink>
      <w:r w:rsidRPr="009A76A9">
        <w:rPr>
          <w:rFonts w:asciiTheme="majorHAnsi" w:hAnsiTheme="majorHAnsi" w:cs="Calibri"/>
          <w:color w:val="7030A0"/>
        </w:rPr>
        <w:t xml:space="preserve"> Федерального закона от 24.07.2009 N 213-ФЗ.</w:t>
      </w: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2. Ежемесячная денежная выплата устанавливается в размере: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1) инвалидам I группы - 2 162 рублей;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2) инвалидам II группы, детям-инвалидам - 1 544 рублей;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>3) инвалидам III группы - 1 236 рублей.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вторая в ред. Федерального </w:t>
      </w:r>
      <w:hyperlink r:id="rId16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24.07.2009 N 213-ФЗ)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3. </w:t>
      </w:r>
      <w:proofErr w:type="gramStart"/>
      <w:r w:rsidRPr="006D2765">
        <w:rPr>
          <w:rFonts w:asciiTheme="majorHAnsi" w:hAnsiTheme="majorHAnsi" w:cs="Calibri"/>
        </w:rPr>
        <w:t>Если гражданин одновременно имеет право на ежемесячную денежную выплату по наст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ящему Федеральному закону и по другому федеральному закону или иному нормативному прав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 xml:space="preserve">вому акту независимо от основания, по которому она устанавливается (за исключением случаев установления ежемесячной денежной выплаты в соответствии с </w:t>
      </w:r>
      <w:hyperlink r:id="rId169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Российской Федерации </w:t>
      </w:r>
      <w:r w:rsidR="00985A72">
        <w:rPr>
          <w:rFonts w:asciiTheme="majorHAnsi" w:hAnsiTheme="majorHAnsi" w:cs="Calibri"/>
        </w:rPr>
        <w:t>«</w:t>
      </w:r>
      <w:r w:rsidRPr="006D2765">
        <w:rPr>
          <w:rFonts w:asciiTheme="majorHAnsi" w:hAnsiTheme="majorHAnsi" w:cs="Calibri"/>
        </w:rPr>
        <w:t>О социальной защите граждан, подвергшихся воздействию радиации вследствие катастрофы на Чернобыльской АЭС</w:t>
      </w:r>
      <w:r w:rsidR="00985A72">
        <w:rPr>
          <w:rFonts w:asciiTheme="majorHAnsi" w:hAnsiTheme="majorHAnsi" w:cs="Calibri"/>
        </w:rPr>
        <w:t>»</w:t>
      </w:r>
      <w:r w:rsidRPr="006D2765">
        <w:rPr>
          <w:rFonts w:asciiTheme="majorHAnsi" w:hAnsiTheme="majorHAnsi" w:cs="Calibri"/>
        </w:rPr>
        <w:t xml:space="preserve"> (в редакции Закона Российской Федерации</w:t>
      </w:r>
      <w:proofErr w:type="gramEnd"/>
      <w:r w:rsidRPr="006D2765">
        <w:rPr>
          <w:rFonts w:asciiTheme="majorHAnsi" w:hAnsiTheme="majorHAnsi" w:cs="Calibri"/>
        </w:rPr>
        <w:t xml:space="preserve"> </w:t>
      </w:r>
      <w:proofErr w:type="gramStart"/>
      <w:r w:rsidRPr="006D2765">
        <w:rPr>
          <w:rFonts w:asciiTheme="majorHAnsi" w:hAnsiTheme="majorHAnsi" w:cs="Calibri"/>
        </w:rPr>
        <w:t xml:space="preserve">от 18 июня 1992 года N 3061-1), Федеральным </w:t>
      </w:r>
      <w:hyperlink r:id="rId170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10 января 2002 года N 2-ФЗ </w:t>
      </w:r>
      <w:r w:rsidR="00985A72">
        <w:rPr>
          <w:rFonts w:asciiTheme="majorHAnsi" w:hAnsiTheme="majorHAnsi" w:cs="Calibri"/>
        </w:rPr>
        <w:t>«</w:t>
      </w:r>
      <w:r w:rsidRPr="006D2765">
        <w:rPr>
          <w:rFonts w:asciiTheme="majorHAnsi" w:hAnsiTheme="majorHAnsi" w:cs="Calibri"/>
        </w:rPr>
        <w:t>О социальных гарантиях гражданам, по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вергшимся радиационному воздействию вследствие ядерных испытаний на Семипалатинском полигоне</w:t>
      </w:r>
      <w:r w:rsidR="00985A72">
        <w:rPr>
          <w:rFonts w:asciiTheme="majorHAnsi" w:hAnsiTheme="majorHAnsi" w:cs="Calibri"/>
        </w:rPr>
        <w:t>»</w:t>
      </w:r>
      <w:r w:rsidRPr="006D2765">
        <w:rPr>
          <w:rFonts w:asciiTheme="majorHAnsi" w:hAnsiTheme="majorHAnsi" w:cs="Calibri"/>
        </w:rPr>
        <w:t>), ему предоставляется одна ежемесячная денежная выплата либо по настоящему Ф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деральному закону, либо по другому федеральному закону или иному нормативному правовому а</w:t>
      </w:r>
      <w:r w:rsidRPr="006D2765">
        <w:rPr>
          <w:rFonts w:asciiTheme="majorHAnsi" w:hAnsiTheme="majorHAnsi" w:cs="Calibri"/>
        </w:rPr>
        <w:t>к</w:t>
      </w:r>
      <w:r w:rsidRPr="006D2765">
        <w:rPr>
          <w:rFonts w:asciiTheme="majorHAnsi" w:hAnsiTheme="majorHAnsi" w:cs="Calibri"/>
        </w:rPr>
        <w:t>ту по выбору гражданина.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4.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>ветствующий финансовый год и на плановый период прогнозного уровня инфляции.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</w:t>
      </w:r>
      <w:proofErr w:type="gramEnd"/>
      <w:r w:rsidRPr="006D2765">
        <w:rPr>
          <w:rFonts w:asciiTheme="majorHAnsi" w:hAnsiTheme="majorHAnsi" w:cs="Calibri"/>
        </w:rPr>
        <w:t xml:space="preserve"> ред. Федерального </w:t>
      </w:r>
      <w:hyperlink r:id="rId171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24.07.2009 N 213-ФЗ)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5. Ежемесячная денежная выплата устанавливается и выплачивается территориальным о</w:t>
      </w:r>
      <w:r w:rsidRPr="006D2765">
        <w:rPr>
          <w:rFonts w:asciiTheme="majorHAnsi" w:hAnsiTheme="majorHAnsi" w:cs="Calibri"/>
        </w:rPr>
        <w:t>р</w:t>
      </w:r>
      <w:r w:rsidRPr="006D2765">
        <w:rPr>
          <w:rFonts w:asciiTheme="majorHAnsi" w:hAnsiTheme="majorHAnsi" w:cs="Calibri"/>
        </w:rPr>
        <w:t>ганом Пенсионного фонда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6. Ежемесячная денежная выплата осуществляется в </w:t>
      </w:r>
      <w:hyperlink r:id="rId172" w:history="1">
        <w:r w:rsidRPr="006D2765">
          <w:rPr>
            <w:rFonts w:asciiTheme="majorHAnsi" w:hAnsiTheme="majorHAnsi" w:cs="Calibri"/>
          </w:rPr>
          <w:t>порядке</w:t>
        </w:r>
      </w:hyperlink>
      <w:r w:rsidRPr="006D2765">
        <w:rPr>
          <w:rFonts w:asciiTheme="majorHAnsi" w:hAnsiTheme="majorHAnsi" w:cs="Calibri"/>
        </w:rPr>
        <w:t>, определяемом федеральным органом исполнительной власти, осуществляющим выработку государственной политики и но</w:t>
      </w:r>
      <w:r w:rsidRPr="006D2765">
        <w:rPr>
          <w:rFonts w:asciiTheme="majorHAnsi" w:hAnsiTheme="majorHAnsi" w:cs="Calibri"/>
        </w:rPr>
        <w:t>р</w:t>
      </w:r>
      <w:r w:rsidRPr="006D2765">
        <w:rPr>
          <w:rFonts w:asciiTheme="majorHAnsi" w:hAnsiTheme="majorHAnsi" w:cs="Calibri"/>
        </w:rPr>
        <w:t>мативное правовое регулирование в сфере здравоохранения и социального развития.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7.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</w:t>
      </w:r>
      <w:hyperlink r:id="rId173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17 июля 1999 года N 178-ФЗ </w:t>
      </w:r>
      <w:r w:rsidR="00985A72">
        <w:rPr>
          <w:rFonts w:asciiTheme="majorHAnsi" w:hAnsiTheme="majorHAnsi" w:cs="Calibri"/>
        </w:rPr>
        <w:t>«</w:t>
      </w:r>
      <w:r w:rsidRPr="006D2765">
        <w:rPr>
          <w:rFonts w:asciiTheme="majorHAnsi" w:hAnsiTheme="majorHAnsi" w:cs="Calibri"/>
        </w:rPr>
        <w:t>О государственной социальной помощи</w:t>
      </w:r>
      <w:r w:rsidR="00985A72">
        <w:rPr>
          <w:rFonts w:asciiTheme="majorHAnsi" w:hAnsiTheme="majorHAnsi" w:cs="Calibri"/>
        </w:rPr>
        <w:t>»</w:t>
      </w:r>
      <w:r w:rsidRPr="006D2765">
        <w:rPr>
          <w:rFonts w:asciiTheme="majorHAnsi" w:hAnsiTheme="majorHAnsi" w:cs="Calibri"/>
        </w:rPr>
        <w:t>.</w:t>
      </w:r>
    </w:p>
    <w:p w:rsidR="009F036B" w:rsidRPr="00DF61AB" w:rsidRDefault="009F036B" w:rsidP="00F85CEA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28.2. Обеспечение мер социальной поддержки инвалидов по оплате ж</w:t>
      </w:r>
      <w:r w:rsidRPr="00DF61AB">
        <w:rPr>
          <w:rFonts w:asciiTheme="majorHAnsi" w:hAnsiTheme="majorHAnsi" w:cs="Calibri"/>
          <w:b/>
          <w:sz w:val="24"/>
        </w:rPr>
        <w:t>и</w:t>
      </w:r>
      <w:r w:rsidRPr="00DF61AB">
        <w:rPr>
          <w:rFonts w:asciiTheme="majorHAnsi" w:hAnsiTheme="majorHAnsi" w:cs="Calibri"/>
          <w:b/>
          <w:sz w:val="24"/>
        </w:rPr>
        <w:t>лого помещ</w:t>
      </w:r>
      <w:r w:rsidRPr="00DF61AB">
        <w:rPr>
          <w:rFonts w:asciiTheme="majorHAnsi" w:hAnsiTheme="majorHAnsi" w:cs="Calibri"/>
          <w:b/>
          <w:sz w:val="24"/>
        </w:rPr>
        <w:t>е</w:t>
      </w:r>
      <w:r w:rsidRPr="00DF61AB">
        <w:rPr>
          <w:rFonts w:asciiTheme="majorHAnsi" w:hAnsiTheme="majorHAnsi" w:cs="Calibri"/>
          <w:b/>
          <w:sz w:val="24"/>
        </w:rPr>
        <w:t>ния и коммунальных услуг, а также по обеспечению жильем инвалидов и семей, имеющих детей-инвалидов</w:t>
      </w:r>
    </w:p>
    <w:p w:rsidR="009F036B" w:rsidRPr="006D2765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введена</w:t>
      </w:r>
      <w:proofErr w:type="gramEnd"/>
      <w:r w:rsidRPr="006D2765">
        <w:rPr>
          <w:rFonts w:asciiTheme="majorHAnsi" w:hAnsiTheme="majorHAnsi" w:cs="Calibri"/>
        </w:rPr>
        <w:t xml:space="preserve"> Федеральным </w:t>
      </w:r>
      <w:hyperlink r:id="rId174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29.12.2004 N 199-ФЗ)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Российская Федерация передает органам государственной власти субъектов Российской Ф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дерации полномочия по предоставлению мер социальной поддержки инвалидов по оплате жил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го помещения и коммунальных услуг и по обеспечению жильем инвалидов и семей, имеющих д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тей-инвалидов, нуждающихся в улучшении жилищных условий, вставших на учет до 1 января 2005 года.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>Средства на реализацию передаваемых полномочий по предоставлению указанных мер с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циальной поддержки предусматриваются в составе Федерального фонда компенсаций, образ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ванного в федеральном бюджете, в виде субвенций.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Объем средств, предусмотренный в Федеральном фонде компенсаций бюджетам субъектов Российской Федерации, определяется: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по оплате жилищно-коммунальных услуг исходя из числа лиц, имеющих право на указанные меры социальной поддержки; утвержденных Правительством Российской Федерации </w:t>
      </w:r>
      <w:hyperlink r:id="rId175" w:history="1">
        <w:r w:rsidRPr="006D2765">
          <w:rPr>
            <w:rFonts w:asciiTheme="majorHAnsi" w:hAnsiTheme="majorHAnsi" w:cs="Calibri"/>
          </w:rPr>
          <w:t>федерал</w:t>
        </w:r>
        <w:r w:rsidRPr="006D2765">
          <w:rPr>
            <w:rFonts w:asciiTheme="majorHAnsi" w:hAnsiTheme="majorHAnsi" w:cs="Calibri"/>
          </w:rPr>
          <w:t>ь</w:t>
        </w:r>
        <w:r w:rsidRPr="006D2765">
          <w:rPr>
            <w:rFonts w:asciiTheme="majorHAnsi" w:hAnsiTheme="majorHAnsi" w:cs="Calibri"/>
          </w:rPr>
          <w:t>ного стандарта</w:t>
        </w:r>
      </w:hyperlink>
      <w:r w:rsidRPr="006D2765">
        <w:rPr>
          <w:rFonts w:asciiTheme="majorHAnsi" w:hAnsiTheme="majorHAnsi" w:cs="Calibri"/>
        </w:rPr>
        <w:t xml:space="preserve"> предельной стоимости предоставляемых жилищно-коммунальных услуг на 1 квадратный метр общей площади жилья в месяц и </w:t>
      </w:r>
      <w:hyperlink r:id="rId176" w:history="1">
        <w:r w:rsidRPr="006D2765">
          <w:rPr>
            <w:rFonts w:asciiTheme="majorHAnsi" w:hAnsiTheme="majorHAnsi" w:cs="Calibri"/>
          </w:rPr>
          <w:t>федерального стандарта</w:t>
        </w:r>
      </w:hyperlink>
      <w:r w:rsidRPr="006D2765">
        <w:rPr>
          <w:rFonts w:asciiTheme="majorHAnsi" w:hAnsiTheme="majorHAnsi" w:cs="Calibri"/>
        </w:rPr>
        <w:t xml:space="preserve"> социальной нормы площади жилья, применяемых для расчета межбюджетных трансфертов;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по обеспечению жильем инвалидов и семей, имеющих детей-инвалидов, исходя из числа лиц, имеющих право на указанные меры социальной поддержки; общей площади жилья 18 ква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 xml:space="preserve">ратных метров и </w:t>
      </w:r>
      <w:hyperlink r:id="rId177" w:history="1">
        <w:r w:rsidRPr="006D2765">
          <w:rPr>
            <w:rFonts w:asciiTheme="majorHAnsi" w:hAnsiTheme="majorHAnsi" w:cs="Calibri"/>
          </w:rPr>
          <w:t>средней рыночной стоимости</w:t>
        </w:r>
      </w:hyperlink>
      <w:r w:rsidRPr="006D2765">
        <w:rPr>
          <w:rFonts w:asciiTheme="majorHAnsi" w:hAnsiTheme="majorHAnsi" w:cs="Calibri"/>
        </w:rPr>
        <w:t xml:space="preserve"> 1 квадратного метра общей площади жилья по субъекту Российской Федерации, устанавливаемой федеральным органом исполнительной вл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сти, уполномоченным Правительством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9F036B" w:rsidRPr="006D2765" w:rsidRDefault="003B64A0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hyperlink r:id="rId178" w:history="1">
        <w:r w:rsidR="009F036B" w:rsidRPr="006D2765">
          <w:rPr>
            <w:rFonts w:asciiTheme="majorHAnsi" w:hAnsiTheme="majorHAnsi" w:cs="Calibri"/>
          </w:rPr>
          <w:t>Порядок</w:t>
        </w:r>
      </w:hyperlink>
      <w:r w:rsidR="009F036B" w:rsidRPr="006D2765">
        <w:rPr>
          <w:rFonts w:asciiTheme="majorHAnsi" w:hAnsiTheme="majorHAnsi" w:cs="Calibri"/>
        </w:rPr>
        <w:t xml:space="preserve"> расходования и учета средств на предоставление субвенций устанавливается Пр</w:t>
      </w:r>
      <w:r w:rsidR="009F036B" w:rsidRPr="006D2765">
        <w:rPr>
          <w:rFonts w:asciiTheme="majorHAnsi" w:hAnsiTheme="majorHAnsi" w:cs="Calibri"/>
        </w:rPr>
        <w:t>а</w:t>
      </w:r>
      <w:r w:rsidR="009F036B" w:rsidRPr="006D2765">
        <w:rPr>
          <w:rFonts w:asciiTheme="majorHAnsi" w:hAnsiTheme="majorHAnsi" w:cs="Calibri"/>
        </w:rPr>
        <w:t>вительством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Форма предоставления указанных мер социальной поддержки определяется нормативными правовыми актами субъекта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Органы государственной власти субъектов Российской Федерации ежеквартально пре</w:t>
      </w:r>
      <w:r w:rsidRPr="006D2765">
        <w:rPr>
          <w:rFonts w:asciiTheme="majorHAnsi" w:hAnsiTheme="majorHAnsi" w:cs="Calibri"/>
        </w:rPr>
        <w:t>д</w:t>
      </w:r>
      <w:r w:rsidRPr="006D2765">
        <w:rPr>
          <w:rFonts w:asciiTheme="majorHAnsi" w:hAnsiTheme="majorHAnsi" w:cs="Calibri"/>
        </w:rPr>
        <w:t>ставляют в федеральный орган исполнительной власти, осуществляющий выработку единой го</w:t>
      </w:r>
      <w:r w:rsidRPr="006D2765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 xml:space="preserve">ударственной финансовой, кредитной, денежной политики, </w:t>
      </w:r>
      <w:hyperlink r:id="rId179" w:history="1">
        <w:r w:rsidRPr="006D2765">
          <w:rPr>
            <w:rFonts w:asciiTheme="majorHAnsi" w:hAnsiTheme="majorHAnsi" w:cs="Calibri"/>
          </w:rPr>
          <w:t>отчет</w:t>
        </w:r>
      </w:hyperlink>
      <w:r w:rsidRPr="006D2765">
        <w:rPr>
          <w:rFonts w:asciiTheme="majorHAnsi" w:hAnsiTheme="majorHAnsi" w:cs="Calibri"/>
        </w:rPr>
        <w:t xml:space="preserve"> о расходовании предоставле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ных субвенций с указанием численности лиц, имеющих право на указанные меры социальной поддержки, категорий получателей мер социальной поддержки, а в федеральный орган исполн</w:t>
      </w:r>
      <w:r w:rsidRPr="006D2765">
        <w:rPr>
          <w:rFonts w:asciiTheme="majorHAnsi" w:hAnsiTheme="majorHAnsi" w:cs="Calibri"/>
        </w:rPr>
        <w:t>и</w:t>
      </w:r>
      <w:r w:rsidRPr="006D2765">
        <w:rPr>
          <w:rFonts w:asciiTheme="majorHAnsi" w:hAnsiTheme="majorHAnsi" w:cs="Calibri"/>
        </w:rPr>
        <w:t>тельной власти, осуществляющий выработку единой государственной политики в сфере здрав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охранения, социального развития, труда и</w:t>
      </w:r>
      <w:proofErr w:type="gramEnd"/>
      <w:r w:rsidRPr="006D2765">
        <w:rPr>
          <w:rFonts w:asciiTheme="majorHAnsi" w:hAnsiTheme="majorHAnsi" w:cs="Calibri"/>
        </w:rPr>
        <w:t xml:space="preserve"> защиты прав потребителей, - список лиц, которым предоставлены меры социальной поддержки, с указанием категорий получателей, основания п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лучения мер социальной поддержки, размера занимаемой площади и стоимости предоставляем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го или приобретаемого жилья. При необходимости дополнительные отчетные данные предста</w:t>
      </w:r>
      <w:r w:rsidRPr="006D2765">
        <w:rPr>
          <w:rFonts w:asciiTheme="majorHAnsi" w:hAnsiTheme="majorHAnsi" w:cs="Calibri"/>
        </w:rPr>
        <w:t>в</w:t>
      </w:r>
      <w:r w:rsidRPr="006D2765">
        <w:rPr>
          <w:rFonts w:asciiTheme="majorHAnsi" w:hAnsiTheme="majorHAnsi" w:cs="Calibri"/>
        </w:rPr>
        <w:t>ляются в порядке, определяемом Правительством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Средства на реализацию указанных полномочий носят целевой характер и не могут быть использованы на другие цели.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</w:t>
      </w:r>
      <w:proofErr w:type="gramStart"/>
      <w:r w:rsidRPr="006D2765">
        <w:rPr>
          <w:rFonts w:asciiTheme="majorHAnsi" w:hAnsiTheme="majorHAnsi" w:cs="Calibri"/>
        </w:rPr>
        <w:t>дств в п</w:t>
      </w:r>
      <w:proofErr w:type="gramEnd"/>
      <w:r w:rsidRPr="006D2765">
        <w:rPr>
          <w:rFonts w:asciiTheme="majorHAnsi" w:hAnsiTheme="majorHAnsi" w:cs="Calibri"/>
        </w:rPr>
        <w:t>орядке, уст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 xml:space="preserve">новленном </w:t>
      </w:r>
      <w:hyperlink r:id="rId180" w:history="1">
        <w:r w:rsidRPr="006D2765">
          <w:rPr>
            <w:rFonts w:asciiTheme="majorHAnsi" w:hAnsiTheme="majorHAnsi" w:cs="Calibri"/>
          </w:rPr>
          <w:t>законодательством</w:t>
        </w:r>
      </w:hyperlink>
      <w:r w:rsidRPr="006D2765">
        <w:rPr>
          <w:rFonts w:asciiTheme="majorHAnsi" w:hAnsiTheme="majorHAnsi" w:cs="Calibri"/>
        </w:rPr>
        <w:t xml:space="preserve">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lastRenderedPageBreak/>
        <w:t>Контроль за</w:t>
      </w:r>
      <w:proofErr w:type="gramEnd"/>
      <w:r w:rsidRPr="006D2765">
        <w:rPr>
          <w:rFonts w:asciiTheme="majorHAnsi" w:hAnsiTheme="majorHAnsi" w:cs="Calibri"/>
        </w:rPr>
        <w:t xml:space="preserve"> расходованием средств осуществляется </w:t>
      </w:r>
      <w:hyperlink r:id="rId181" w:history="1">
        <w:r w:rsidRPr="006D2765">
          <w:rPr>
            <w:rFonts w:asciiTheme="majorHAnsi" w:hAnsiTheme="majorHAnsi" w:cs="Calibri"/>
          </w:rPr>
          <w:t>федеральным органом</w:t>
        </w:r>
      </w:hyperlink>
      <w:r w:rsidRPr="006D2765">
        <w:rPr>
          <w:rFonts w:asciiTheme="majorHAnsi" w:hAnsiTheme="majorHAnsi" w:cs="Calibri"/>
        </w:rPr>
        <w:t xml:space="preserve"> исполнительной власти, осуществляющим функции по контролю и надзору в финансово-бюджетной сфере, </w:t>
      </w:r>
      <w:hyperlink r:id="rId182" w:history="1">
        <w:r w:rsidRPr="006D2765">
          <w:rPr>
            <w:rFonts w:asciiTheme="majorHAnsi" w:hAnsiTheme="majorHAnsi" w:cs="Calibri"/>
          </w:rPr>
          <w:t>фед</w:t>
        </w:r>
        <w:r w:rsidRPr="006D2765">
          <w:rPr>
            <w:rFonts w:asciiTheme="majorHAnsi" w:hAnsiTheme="majorHAnsi" w:cs="Calibri"/>
          </w:rPr>
          <w:t>е</w:t>
        </w:r>
        <w:r w:rsidRPr="006D2765">
          <w:rPr>
            <w:rFonts w:asciiTheme="majorHAnsi" w:hAnsiTheme="majorHAnsi" w:cs="Calibri"/>
          </w:rPr>
          <w:t>ральным органом</w:t>
        </w:r>
      </w:hyperlink>
      <w:r w:rsidRPr="006D2765">
        <w:rPr>
          <w:rFonts w:asciiTheme="majorHAnsi" w:hAnsiTheme="majorHAnsi" w:cs="Calibri"/>
        </w:rPr>
        <w:t xml:space="preserve"> исполнительной власти, осуществляющим функции по контролю и надзору в сфере здравоохранения и социального развития, Счетной палатой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Органы государственной власти субъектов Российской Федерации вправе наделять закон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ми субъектов Российской Федерации органы местного самоуправления полномочиями по пред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ставлению мер социальной поддержки, указанных в части первой настоящей статьи.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одиннадцатая введена Федеральным </w:t>
      </w:r>
      <w:hyperlink r:id="rId183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18.10.2007 N 230-ФЗ)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Статьи 29 - 30. Утратили силу. - Федеральный </w:t>
      </w:r>
      <w:hyperlink r:id="rId184" w:history="1">
        <w:r w:rsidRPr="00DF61AB">
          <w:rPr>
            <w:rFonts w:asciiTheme="majorHAnsi" w:hAnsiTheme="majorHAnsi" w:cs="Calibri"/>
            <w:b/>
            <w:sz w:val="24"/>
          </w:rPr>
          <w:t>закон</w:t>
        </w:r>
      </w:hyperlink>
      <w:r w:rsidRPr="00DF61AB">
        <w:rPr>
          <w:rFonts w:asciiTheme="majorHAnsi" w:hAnsiTheme="majorHAnsi" w:cs="Calibri"/>
          <w:b/>
          <w:sz w:val="24"/>
        </w:rPr>
        <w:t xml:space="preserve"> от 22.08.2004 N 122-ФЗ.</w:t>
      </w:r>
    </w:p>
    <w:p w:rsidR="009F036B" w:rsidRPr="00DF61AB" w:rsidRDefault="009F036B" w:rsidP="00F85CEA">
      <w:pPr>
        <w:autoSpaceDE w:val="0"/>
        <w:autoSpaceDN w:val="0"/>
        <w:adjustRightInd w:val="0"/>
        <w:spacing w:before="360" w:after="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31. Порядок сохранения мер социальной защиты, установленных инв</w:t>
      </w:r>
      <w:r w:rsidRPr="00DF61AB">
        <w:rPr>
          <w:rFonts w:asciiTheme="majorHAnsi" w:hAnsiTheme="majorHAnsi" w:cs="Calibri"/>
          <w:b/>
          <w:sz w:val="24"/>
        </w:rPr>
        <w:t>а</w:t>
      </w:r>
      <w:r w:rsidRPr="00DF61AB">
        <w:rPr>
          <w:rFonts w:asciiTheme="majorHAnsi" w:hAnsiTheme="majorHAnsi" w:cs="Calibri"/>
          <w:b/>
          <w:sz w:val="24"/>
        </w:rPr>
        <w:t>лидам</w:t>
      </w:r>
    </w:p>
    <w:p w:rsidR="009F036B" w:rsidRPr="00DF61AB" w:rsidRDefault="009F036B" w:rsidP="00945162">
      <w:pPr>
        <w:autoSpaceDE w:val="0"/>
        <w:autoSpaceDN w:val="0"/>
        <w:adjustRightInd w:val="0"/>
        <w:spacing w:after="240" w:line="360" w:lineRule="auto"/>
        <w:ind w:firstLine="539"/>
        <w:jc w:val="both"/>
        <w:rPr>
          <w:rFonts w:asciiTheme="majorHAnsi" w:hAnsiTheme="majorHAnsi" w:cs="Calibri"/>
          <w:b/>
          <w:sz w:val="24"/>
        </w:rPr>
      </w:pPr>
      <w:r w:rsidRPr="00945162">
        <w:rPr>
          <w:rFonts w:asciiTheme="majorHAnsi" w:hAnsiTheme="majorHAnsi" w:cs="Calibri"/>
        </w:rPr>
        <w:t xml:space="preserve">(в ред. Федерального </w:t>
      </w:r>
      <w:hyperlink r:id="rId185" w:history="1">
        <w:r w:rsidRPr="00945162">
          <w:rPr>
            <w:rFonts w:asciiTheme="majorHAnsi" w:hAnsiTheme="majorHAnsi" w:cs="Calibri"/>
          </w:rPr>
          <w:t>закона</w:t>
        </w:r>
      </w:hyperlink>
      <w:r w:rsidRPr="00945162">
        <w:rPr>
          <w:rFonts w:asciiTheme="majorHAnsi" w:hAnsiTheme="majorHAnsi" w:cs="Calibri"/>
        </w:rPr>
        <w:t xml:space="preserve"> от 22.08.2004 N 122-ФЗ)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Части первая - вторая утратили силу. - Федеральный </w:t>
      </w:r>
      <w:hyperlink r:id="rId186" w:history="1">
        <w:r w:rsidRPr="006D2765">
          <w:rPr>
            <w:rFonts w:asciiTheme="majorHAnsi" w:hAnsiTheme="majorHAnsi" w:cs="Calibri"/>
          </w:rPr>
          <w:t>закон</w:t>
        </w:r>
      </w:hyperlink>
      <w:r w:rsidRPr="006D2765">
        <w:rPr>
          <w:rFonts w:asciiTheme="majorHAnsi" w:hAnsiTheme="majorHAnsi" w:cs="Calibri"/>
        </w:rPr>
        <w:t xml:space="preserve"> от 22.08.2004 N 122-ФЗ.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 случаях, если другими правовыми актами для инвалидов предусмотрены нормы, повыш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ющие по сравнению с настоящим Федеральным законом уровень социальной защиты инвалидов, применяются положения этих правовых актов. Если инвалид имеет право на одну и ту же меру социальной защиты по настоящему Федеральному закону и одновременно по другому правовому акту, мера социальной защиты предоставляется либо по настоящему Федеральному закону, либо по другому правовому акту (независимо от основания установления меры социальной защиты).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</w:t>
      </w:r>
      <w:proofErr w:type="gramEnd"/>
      <w:r w:rsidRPr="006D2765">
        <w:rPr>
          <w:rFonts w:asciiTheme="majorHAnsi" w:hAnsiTheme="majorHAnsi" w:cs="Calibri"/>
        </w:rPr>
        <w:t xml:space="preserve"> ред. Федерального </w:t>
      </w:r>
      <w:hyperlink r:id="rId187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22.08.2004 N 122-ФЗ)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32. Ответственность за нарушение прав инвалидов. Рассмотрение сп</w:t>
      </w:r>
      <w:r w:rsidRPr="00DF61AB">
        <w:rPr>
          <w:rFonts w:asciiTheme="majorHAnsi" w:hAnsiTheme="majorHAnsi" w:cs="Calibri"/>
          <w:b/>
          <w:sz w:val="24"/>
        </w:rPr>
        <w:t>о</w:t>
      </w:r>
      <w:r w:rsidRPr="00DF61AB">
        <w:rPr>
          <w:rFonts w:asciiTheme="majorHAnsi" w:hAnsiTheme="majorHAnsi" w:cs="Calibri"/>
          <w:b/>
          <w:sz w:val="24"/>
        </w:rPr>
        <w:t>ров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Граждане и должностные лица, виновные в нарушении прав и свобод инвалидов, несут о</w:t>
      </w:r>
      <w:r w:rsidRPr="006D2765">
        <w:rPr>
          <w:rFonts w:asciiTheme="majorHAnsi" w:hAnsiTheme="majorHAnsi" w:cs="Calibri"/>
        </w:rPr>
        <w:t>т</w:t>
      </w:r>
      <w:r w:rsidRPr="006D2765">
        <w:rPr>
          <w:rFonts w:asciiTheme="majorHAnsi" w:hAnsiTheme="majorHAnsi" w:cs="Calibri"/>
        </w:rPr>
        <w:t>ветственность в соответствии с законодательством Российской Федерации.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Споры по вопросам установления инвалидности, реализации индивидуальных программ р</w:t>
      </w:r>
      <w:r w:rsidRPr="006D2765">
        <w:rPr>
          <w:rFonts w:asciiTheme="majorHAnsi" w:hAnsiTheme="majorHAnsi" w:cs="Calibri"/>
        </w:rPr>
        <w:t>е</w:t>
      </w:r>
      <w:r w:rsidRPr="006D2765">
        <w:rPr>
          <w:rFonts w:asciiTheme="majorHAnsi" w:hAnsiTheme="majorHAnsi" w:cs="Calibri"/>
        </w:rPr>
        <w:t>абилитации инвалидов, предоставления конкретных мер социальной защиты, а также споры, к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сающиеся иных прав и свобод инвалидов, рассматриваются в судебном порядке.</w:t>
      </w:r>
    </w:p>
    <w:p w:rsidR="009F036B" w:rsidRPr="00F85CEA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aps/>
        </w:rPr>
      </w:pPr>
    </w:p>
    <w:p w:rsidR="009F036B" w:rsidRPr="00F85CEA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caps/>
        </w:rPr>
      </w:pPr>
      <w:r w:rsidRPr="00F85CEA">
        <w:rPr>
          <w:rFonts w:asciiTheme="majorHAnsi" w:hAnsiTheme="majorHAnsi"/>
          <w:caps/>
        </w:rPr>
        <w:t>Глава V. ОБЩЕСТВЕННЫЕ ОБЪЕДИНЕНИЯ ИНВАЛИДОВ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33. Право инвалидов на создание общественных объединений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lastRenderedPageBreak/>
        <w:t>Общественные объединения, созданные и действующие в целях защиты прав и законных интересов инвалидов, обеспечения им равных с другими гражданами возможностей, есть форма социальной защиты инвалидов. Государство оказывает указанным общественным объединениям содействие и помощь, в том числе материальную, техническую и финансовую.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(</w:t>
      </w:r>
      <w:proofErr w:type="gramStart"/>
      <w:r w:rsidRPr="006D2765">
        <w:rPr>
          <w:rFonts w:asciiTheme="majorHAnsi" w:hAnsiTheme="majorHAnsi" w:cs="Calibri"/>
        </w:rPr>
        <w:t>в</w:t>
      </w:r>
      <w:proofErr w:type="gramEnd"/>
      <w:r w:rsidRPr="006D2765">
        <w:rPr>
          <w:rFonts w:asciiTheme="majorHAnsi" w:hAnsiTheme="majorHAnsi" w:cs="Calibri"/>
        </w:rPr>
        <w:t xml:space="preserve"> ред. Федерального </w:t>
      </w:r>
      <w:hyperlink r:id="rId188" w:history="1">
        <w:r w:rsidRPr="006D2765">
          <w:rPr>
            <w:rFonts w:asciiTheme="majorHAnsi" w:hAnsiTheme="majorHAnsi" w:cs="Calibri"/>
          </w:rPr>
          <w:t>закона</w:t>
        </w:r>
      </w:hyperlink>
      <w:r w:rsidRPr="006D2765">
        <w:rPr>
          <w:rFonts w:asciiTheme="majorHAnsi" w:hAnsiTheme="majorHAnsi" w:cs="Calibri"/>
        </w:rPr>
        <w:t xml:space="preserve"> от 04.01.1999 N 5-ФЗ)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proofErr w:type="gramStart"/>
      <w:r w:rsidRPr="006D2765">
        <w:rPr>
          <w:rFonts w:asciiTheme="majorHAnsi" w:hAnsiTheme="majorHAnsi" w:cs="Calibri"/>
        </w:rPr>
        <w:t>Общественными организациями инвалидов признаются организации, созданные инвалид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ми и лицами, представляющими их интересы, в целях защиты прав и законных интересов инв</w:t>
      </w:r>
      <w:r w:rsidRPr="006D2765">
        <w:rPr>
          <w:rFonts w:asciiTheme="majorHAnsi" w:hAnsiTheme="majorHAnsi" w:cs="Calibri"/>
        </w:rPr>
        <w:t>а</w:t>
      </w:r>
      <w:r w:rsidRPr="006D2765">
        <w:rPr>
          <w:rFonts w:asciiTheme="majorHAnsi" w:hAnsiTheme="majorHAnsi" w:cs="Calibri"/>
        </w:rPr>
        <w:t>лидов, обеспечения им равных с другими гражданами возможностей, решения задач обществе</w:t>
      </w:r>
      <w:r w:rsidRPr="006D2765">
        <w:rPr>
          <w:rFonts w:asciiTheme="majorHAnsi" w:hAnsiTheme="majorHAnsi" w:cs="Calibri"/>
        </w:rPr>
        <w:t>н</w:t>
      </w:r>
      <w:r w:rsidRPr="006D2765">
        <w:rPr>
          <w:rFonts w:asciiTheme="majorHAnsi" w:hAnsiTheme="majorHAnsi" w:cs="Calibri"/>
        </w:rPr>
        <w:t>ной интеграции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 процентов, а также союзы (ассоциации) указанных организаций.</w:t>
      </w:r>
      <w:proofErr w:type="gramEnd"/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 xml:space="preserve">(часть вторая введена Федеральным </w:t>
      </w:r>
      <w:hyperlink r:id="rId189" w:history="1">
        <w:r w:rsidRPr="006D2765">
          <w:rPr>
            <w:rFonts w:asciiTheme="majorHAnsi" w:hAnsiTheme="majorHAnsi" w:cs="Calibri"/>
          </w:rPr>
          <w:t>законом</w:t>
        </w:r>
      </w:hyperlink>
      <w:r w:rsidRPr="006D2765">
        <w:rPr>
          <w:rFonts w:asciiTheme="majorHAnsi" w:hAnsiTheme="majorHAnsi" w:cs="Calibri"/>
        </w:rPr>
        <w:t xml:space="preserve"> от 04.01.1999 N 5-ФЗ)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Федеральные органы исполнительной власти, органы исполнительной власти субъектов Российской Федерации, организации независимо от организационно-правовых форм и форм со</w:t>
      </w:r>
      <w:r w:rsidRPr="006D2765">
        <w:rPr>
          <w:rFonts w:asciiTheme="majorHAnsi" w:hAnsiTheme="majorHAnsi" w:cs="Calibri"/>
        </w:rPr>
        <w:t>б</w:t>
      </w:r>
      <w:r w:rsidRPr="006D2765">
        <w:rPr>
          <w:rFonts w:asciiTheme="majorHAnsi" w:hAnsiTheme="majorHAnsi" w:cs="Calibri"/>
        </w:rPr>
        <w:t>ственности привлекают полномочных представителей общественных объединений инвалидов для подготовки и принятия решений, затрагивающих интересы инвалидов. Решения, принятые с нарушением этой нормы, могут быть признаны недействительными в судебном порядке.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В собственности общественных объединений инвалидов могут находиться предприятия, учреждения, организации, хозяйственные товарищества и общества, здания, сооружения, обор</w:t>
      </w:r>
      <w:r w:rsidRPr="006D2765">
        <w:rPr>
          <w:rFonts w:asciiTheme="majorHAnsi" w:hAnsiTheme="majorHAnsi" w:cs="Calibri"/>
        </w:rPr>
        <w:t>у</w:t>
      </w:r>
      <w:r w:rsidRPr="006D2765">
        <w:rPr>
          <w:rFonts w:asciiTheme="majorHAnsi" w:hAnsiTheme="majorHAnsi" w:cs="Calibri"/>
        </w:rPr>
        <w:t>дование, транспорт, жилищный фонд, интеллектуальные ценности, денежные средства, паи, а</w:t>
      </w:r>
      <w:r w:rsidRPr="006D2765">
        <w:rPr>
          <w:rFonts w:asciiTheme="majorHAnsi" w:hAnsiTheme="majorHAnsi" w:cs="Calibri"/>
        </w:rPr>
        <w:t>к</w:t>
      </w:r>
      <w:r w:rsidRPr="006D2765">
        <w:rPr>
          <w:rFonts w:asciiTheme="majorHAnsi" w:hAnsiTheme="majorHAnsi" w:cs="Calibri"/>
        </w:rPr>
        <w:t>ции и ценные бумаги, а также любое иное имущество и земельные участки в соответствии с зак</w:t>
      </w:r>
      <w:r w:rsidRPr="006D2765">
        <w:rPr>
          <w:rFonts w:asciiTheme="majorHAnsi" w:hAnsiTheme="majorHAnsi" w:cs="Calibri"/>
        </w:rPr>
        <w:t>о</w:t>
      </w:r>
      <w:r w:rsidRPr="006D2765">
        <w:rPr>
          <w:rFonts w:asciiTheme="majorHAnsi" w:hAnsiTheme="majorHAnsi" w:cs="Calibri"/>
        </w:rPr>
        <w:t>нодательством Российской Федерации.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 xml:space="preserve">Статья 34. Утратила силу. - Федеральный </w:t>
      </w:r>
      <w:hyperlink r:id="rId190" w:history="1">
        <w:r w:rsidRPr="00DF61AB">
          <w:rPr>
            <w:rFonts w:asciiTheme="majorHAnsi" w:hAnsiTheme="majorHAnsi" w:cs="Calibri"/>
            <w:b/>
            <w:sz w:val="24"/>
          </w:rPr>
          <w:t>закон</w:t>
        </w:r>
      </w:hyperlink>
      <w:r w:rsidRPr="00DF61AB">
        <w:rPr>
          <w:rFonts w:asciiTheme="majorHAnsi" w:hAnsiTheme="majorHAnsi" w:cs="Calibri"/>
          <w:b/>
          <w:sz w:val="24"/>
        </w:rPr>
        <w:t xml:space="preserve"> от 22.08.2004 N 122-ФЗ.</w:t>
      </w:r>
    </w:p>
    <w:p w:rsidR="009F036B" w:rsidRPr="00F85CEA" w:rsidRDefault="009F036B" w:rsidP="006D2765">
      <w:pPr>
        <w:pStyle w:val="ConsPlusTitle"/>
        <w:widowControl/>
        <w:spacing w:line="360" w:lineRule="auto"/>
        <w:jc w:val="center"/>
        <w:outlineLvl w:val="0"/>
        <w:rPr>
          <w:rFonts w:asciiTheme="majorHAnsi" w:hAnsiTheme="majorHAnsi"/>
          <w:sz w:val="24"/>
        </w:rPr>
      </w:pPr>
      <w:r w:rsidRPr="00F85CEA">
        <w:rPr>
          <w:rFonts w:asciiTheme="majorHAnsi" w:hAnsiTheme="majorHAnsi"/>
          <w:sz w:val="24"/>
        </w:rPr>
        <w:t>Глава VI. ЗАКЛЮЧИТЕЛЬНЫЕ ПОЛОЖЕНИЯ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35. Вступление в силу настоящего Федерального закона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Настоящий Федеральный закон вступает в силу со дня его официального опубликования, за исключением статей, для которых установлены иные сроки вступления в силу.</w:t>
      </w:r>
    </w:p>
    <w:p w:rsidR="009F036B" w:rsidRPr="006D2765" w:rsidRDefault="003B64A0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hyperlink r:id="rId191" w:history="1">
        <w:r w:rsidR="009F036B" w:rsidRPr="006D2765">
          <w:rPr>
            <w:rFonts w:asciiTheme="majorHAnsi" w:hAnsiTheme="majorHAnsi" w:cs="Calibri"/>
          </w:rPr>
          <w:t>Статьи 21,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192" w:history="1">
        <w:r w:rsidR="009F036B" w:rsidRPr="006D2765">
          <w:rPr>
            <w:rFonts w:asciiTheme="majorHAnsi" w:hAnsiTheme="majorHAnsi" w:cs="Calibri"/>
          </w:rPr>
          <w:t>22,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193" w:history="1">
        <w:r w:rsidR="009F036B" w:rsidRPr="006D2765">
          <w:rPr>
            <w:rFonts w:asciiTheme="majorHAnsi" w:hAnsiTheme="majorHAnsi" w:cs="Calibri"/>
          </w:rPr>
          <w:t>23</w:t>
        </w:r>
      </w:hyperlink>
      <w:r w:rsidR="009F036B" w:rsidRPr="006D2765">
        <w:rPr>
          <w:rFonts w:asciiTheme="majorHAnsi" w:hAnsiTheme="majorHAnsi" w:cs="Calibri"/>
        </w:rPr>
        <w:t xml:space="preserve"> (кроме части первой), </w:t>
      </w:r>
      <w:hyperlink r:id="rId194" w:history="1">
        <w:r w:rsidR="009F036B" w:rsidRPr="006D2765">
          <w:rPr>
            <w:rFonts w:asciiTheme="majorHAnsi" w:hAnsiTheme="majorHAnsi" w:cs="Calibri"/>
          </w:rPr>
          <w:t>24</w:t>
        </w:r>
      </w:hyperlink>
      <w:r w:rsidR="009F036B" w:rsidRPr="006D2765">
        <w:rPr>
          <w:rFonts w:asciiTheme="majorHAnsi" w:hAnsiTheme="majorHAnsi" w:cs="Calibri"/>
        </w:rPr>
        <w:t xml:space="preserve"> (кроме пункта 2 части второй) настоящего Фед</w:t>
      </w:r>
      <w:r w:rsidR="009F036B" w:rsidRPr="006D2765">
        <w:rPr>
          <w:rFonts w:asciiTheme="majorHAnsi" w:hAnsiTheme="majorHAnsi" w:cs="Calibri"/>
        </w:rPr>
        <w:t>е</w:t>
      </w:r>
      <w:r w:rsidR="009F036B" w:rsidRPr="006D2765">
        <w:rPr>
          <w:rFonts w:asciiTheme="majorHAnsi" w:hAnsiTheme="majorHAnsi" w:cs="Calibri"/>
        </w:rPr>
        <w:t xml:space="preserve">рального закона вступают в силу с 1 июля 1995 года; </w:t>
      </w:r>
      <w:hyperlink r:id="rId195" w:history="1">
        <w:r w:rsidR="009F036B" w:rsidRPr="006D2765">
          <w:rPr>
            <w:rFonts w:asciiTheme="majorHAnsi" w:hAnsiTheme="majorHAnsi" w:cs="Calibri"/>
          </w:rPr>
          <w:t>статьи 11</w:t>
        </w:r>
      </w:hyperlink>
      <w:r w:rsidR="009F036B" w:rsidRPr="006D2765">
        <w:rPr>
          <w:rFonts w:asciiTheme="majorHAnsi" w:hAnsiTheme="majorHAnsi" w:cs="Calibri"/>
        </w:rPr>
        <w:t xml:space="preserve"> и </w:t>
      </w:r>
      <w:hyperlink r:id="rId196" w:history="1">
        <w:r w:rsidR="009F036B" w:rsidRPr="006D2765">
          <w:rPr>
            <w:rFonts w:asciiTheme="majorHAnsi" w:hAnsiTheme="majorHAnsi" w:cs="Calibri"/>
          </w:rPr>
          <w:t>17,</w:t>
        </w:r>
      </w:hyperlink>
      <w:r w:rsidR="009F036B" w:rsidRPr="006D2765">
        <w:rPr>
          <w:rFonts w:asciiTheme="majorHAnsi" w:hAnsiTheme="majorHAnsi" w:cs="Calibri"/>
        </w:rPr>
        <w:t xml:space="preserve"> часть вторая </w:t>
      </w:r>
      <w:hyperlink r:id="rId197" w:history="1">
        <w:r w:rsidR="009F036B" w:rsidRPr="006D2765">
          <w:rPr>
            <w:rFonts w:asciiTheme="majorHAnsi" w:hAnsiTheme="majorHAnsi" w:cs="Calibri"/>
          </w:rPr>
          <w:t>статьи 18,</w:t>
        </w:r>
      </w:hyperlink>
      <w:r w:rsidR="009F036B" w:rsidRPr="006D2765">
        <w:rPr>
          <w:rFonts w:asciiTheme="majorHAnsi" w:hAnsiTheme="majorHAnsi" w:cs="Calibri"/>
        </w:rPr>
        <w:t xml:space="preserve"> часть третья </w:t>
      </w:r>
      <w:hyperlink r:id="rId198" w:history="1">
        <w:r w:rsidR="009F036B" w:rsidRPr="006D2765">
          <w:rPr>
            <w:rFonts w:asciiTheme="majorHAnsi" w:hAnsiTheme="majorHAnsi" w:cs="Calibri"/>
          </w:rPr>
          <w:t>статьи 19,</w:t>
        </w:r>
      </w:hyperlink>
      <w:r w:rsidR="009F036B" w:rsidRPr="006D2765">
        <w:rPr>
          <w:rFonts w:asciiTheme="majorHAnsi" w:hAnsiTheme="majorHAnsi" w:cs="Calibri"/>
        </w:rPr>
        <w:t xml:space="preserve"> пункт 5 </w:t>
      </w:r>
      <w:hyperlink r:id="rId199" w:history="1">
        <w:r w:rsidR="009F036B" w:rsidRPr="006D2765">
          <w:rPr>
            <w:rFonts w:asciiTheme="majorHAnsi" w:hAnsiTheme="majorHAnsi" w:cs="Calibri"/>
          </w:rPr>
          <w:t>статьи 20,</w:t>
        </w:r>
      </w:hyperlink>
      <w:r w:rsidR="009F036B" w:rsidRPr="006D2765">
        <w:rPr>
          <w:rFonts w:asciiTheme="majorHAnsi" w:hAnsiTheme="majorHAnsi" w:cs="Calibri"/>
        </w:rPr>
        <w:t xml:space="preserve"> часть первая </w:t>
      </w:r>
      <w:hyperlink r:id="rId200" w:history="1">
        <w:r w:rsidR="009F036B" w:rsidRPr="006D2765">
          <w:rPr>
            <w:rFonts w:asciiTheme="majorHAnsi" w:hAnsiTheme="majorHAnsi" w:cs="Calibri"/>
          </w:rPr>
          <w:t>статьи 23,</w:t>
        </w:r>
      </w:hyperlink>
      <w:r w:rsidR="009F036B" w:rsidRPr="006D2765">
        <w:rPr>
          <w:rFonts w:asciiTheme="majorHAnsi" w:hAnsiTheme="majorHAnsi" w:cs="Calibri"/>
        </w:rPr>
        <w:t xml:space="preserve"> пункт 2 части второй </w:t>
      </w:r>
      <w:hyperlink r:id="rId201" w:history="1">
        <w:r w:rsidR="009F036B" w:rsidRPr="006D2765">
          <w:rPr>
            <w:rFonts w:asciiTheme="majorHAnsi" w:hAnsiTheme="majorHAnsi" w:cs="Calibri"/>
          </w:rPr>
          <w:t>статьи 24,</w:t>
        </w:r>
      </w:hyperlink>
      <w:r w:rsidR="009F036B" w:rsidRPr="006D2765">
        <w:rPr>
          <w:rFonts w:asciiTheme="majorHAnsi" w:hAnsiTheme="majorHAnsi" w:cs="Calibri"/>
        </w:rPr>
        <w:t xml:space="preserve"> часть вторая </w:t>
      </w:r>
      <w:hyperlink r:id="rId202" w:history="1">
        <w:r w:rsidR="009F036B" w:rsidRPr="006D2765">
          <w:rPr>
            <w:rFonts w:asciiTheme="majorHAnsi" w:hAnsiTheme="majorHAnsi" w:cs="Calibri"/>
          </w:rPr>
          <w:t>статьи 25</w:t>
        </w:r>
      </w:hyperlink>
      <w:r w:rsidR="009F036B" w:rsidRPr="006D2765">
        <w:rPr>
          <w:rFonts w:asciiTheme="majorHAnsi" w:hAnsiTheme="majorHAnsi" w:cs="Calibri"/>
        </w:rPr>
        <w:t xml:space="preserve"> настоящего Федерального закона вступают в силу с 1 января 1996 года; </w:t>
      </w:r>
      <w:hyperlink r:id="rId203" w:history="1">
        <w:r w:rsidR="009F036B" w:rsidRPr="006D2765">
          <w:rPr>
            <w:rFonts w:asciiTheme="majorHAnsi" w:hAnsiTheme="majorHAnsi" w:cs="Calibri"/>
          </w:rPr>
          <w:t>статьи 28,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204" w:history="1">
        <w:r w:rsidR="009F036B" w:rsidRPr="006D2765">
          <w:rPr>
            <w:rFonts w:asciiTheme="majorHAnsi" w:hAnsiTheme="majorHAnsi" w:cs="Calibri"/>
          </w:rPr>
          <w:t>29,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205" w:history="1">
        <w:r w:rsidR="009F036B" w:rsidRPr="006D2765">
          <w:rPr>
            <w:rFonts w:asciiTheme="majorHAnsi" w:hAnsiTheme="majorHAnsi" w:cs="Calibri"/>
          </w:rPr>
          <w:t>30</w:t>
        </w:r>
      </w:hyperlink>
      <w:r w:rsidR="009F036B" w:rsidRPr="006D2765">
        <w:rPr>
          <w:rFonts w:asciiTheme="majorHAnsi" w:hAnsiTheme="majorHAnsi" w:cs="Calibri"/>
        </w:rPr>
        <w:t xml:space="preserve"> настоящего Федерального закона вступают в силу с 1 января 1997 года в части расш</w:t>
      </w:r>
      <w:r w:rsidR="009F036B" w:rsidRPr="006D2765">
        <w:rPr>
          <w:rFonts w:asciiTheme="majorHAnsi" w:hAnsiTheme="majorHAnsi" w:cs="Calibri"/>
        </w:rPr>
        <w:t>и</w:t>
      </w:r>
      <w:r w:rsidR="009F036B" w:rsidRPr="006D2765">
        <w:rPr>
          <w:rFonts w:asciiTheme="majorHAnsi" w:hAnsiTheme="majorHAnsi" w:cs="Calibri"/>
        </w:rPr>
        <w:t>рения действующих в настоящее время льгот.</w:t>
      </w:r>
    </w:p>
    <w:p w:rsidR="009F036B" w:rsidRPr="006D2765" w:rsidRDefault="003B64A0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hyperlink r:id="rId206" w:history="1">
        <w:r w:rsidR="009F036B" w:rsidRPr="006D2765">
          <w:rPr>
            <w:rFonts w:asciiTheme="majorHAnsi" w:hAnsiTheme="majorHAnsi" w:cs="Calibri"/>
          </w:rPr>
          <w:t>Статьи 14,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207" w:history="1">
        <w:r w:rsidR="009F036B" w:rsidRPr="006D2765">
          <w:rPr>
            <w:rFonts w:asciiTheme="majorHAnsi" w:hAnsiTheme="majorHAnsi" w:cs="Calibri"/>
          </w:rPr>
          <w:t>15,</w:t>
        </w:r>
      </w:hyperlink>
      <w:r w:rsidR="009F036B" w:rsidRPr="006D2765">
        <w:rPr>
          <w:rFonts w:asciiTheme="majorHAnsi" w:hAnsiTheme="majorHAnsi" w:cs="Calibri"/>
        </w:rPr>
        <w:t xml:space="preserve"> </w:t>
      </w:r>
      <w:hyperlink r:id="rId208" w:history="1">
        <w:r w:rsidR="009F036B" w:rsidRPr="006D2765">
          <w:rPr>
            <w:rFonts w:asciiTheme="majorHAnsi" w:hAnsiTheme="majorHAnsi" w:cs="Calibri"/>
          </w:rPr>
          <w:t>16</w:t>
        </w:r>
      </w:hyperlink>
      <w:r w:rsidR="009F036B" w:rsidRPr="006D2765">
        <w:rPr>
          <w:rFonts w:asciiTheme="majorHAnsi" w:hAnsiTheme="majorHAnsi" w:cs="Calibri"/>
        </w:rPr>
        <w:t xml:space="preserve"> настоящего Федерального закона вступают в силу в течение 1995 - 1999 г</w:t>
      </w:r>
      <w:r w:rsidR="009F036B" w:rsidRPr="006D2765">
        <w:rPr>
          <w:rFonts w:asciiTheme="majorHAnsi" w:hAnsiTheme="majorHAnsi" w:cs="Calibri"/>
        </w:rPr>
        <w:t>о</w:t>
      </w:r>
      <w:r w:rsidR="009F036B" w:rsidRPr="006D2765">
        <w:rPr>
          <w:rFonts w:asciiTheme="majorHAnsi" w:hAnsiTheme="majorHAnsi" w:cs="Calibri"/>
        </w:rPr>
        <w:t xml:space="preserve">дов. </w:t>
      </w:r>
      <w:hyperlink r:id="rId209" w:history="1">
        <w:r w:rsidR="009F036B" w:rsidRPr="006D2765">
          <w:rPr>
            <w:rFonts w:asciiTheme="majorHAnsi" w:hAnsiTheme="majorHAnsi" w:cs="Calibri"/>
          </w:rPr>
          <w:t>Конкретные сроки</w:t>
        </w:r>
      </w:hyperlink>
      <w:r w:rsidR="009F036B" w:rsidRPr="006D2765">
        <w:rPr>
          <w:rFonts w:asciiTheme="majorHAnsi" w:hAnsiTheme="majorHAnsi" w:cs="Calibri"/>
        </w:rPr>
        <w:t xml:space="preserve"> вступления в силу указанных статей определяются Правительством Ро</w:t>
      </w:r>
      <w:r w:rsidR="009F036B" w:rsidRPr="006D2765">
        <w:rPr>
          <w:rFonts w:asciiTheme="majorHAnsi" w:hAnsiTheme="majorHAnsi" w:cs="Calibri"/>
        </w:rPr>
        <w:t>с</w:t>
      </w:r>
      <w:r w:rsidR="009F036B" w:rsidRPr="006D2765">
        <w:rPr>
          <w:rFonts w:asciiTheme="majorHAnsi" w:hAnsiTheme="majorHAnsi" w:cs="Calibri"/>
        </w:rPr>
        <w:t>сийской Федерации.</w:t>
      </w:r>
    </w:p>
    <w:p w:rsidR="009F036B" w:rsidRPr="00DF61AB" w:rsidRDefault="009F036B" w:rsidP="00DF61AB">
      <w:pPr>
        <w:autoSpaceDE w:val="0"/>
        <w:autoSpaceDN w:val="0"/>
        <w:adjustRightInd w:val="0"/>
        <w:spacing w:before="360" w:after="240" w:line="360" w:lineRule="auto"/>
        <w:ind w:firstLine="539"/>
        <w:jc w:val="both"/>
        <w:outlineLvl w:val="1"/>
        <w:rPr>
          <w:rFonts w:asciiTheme="majorHAnsi" w:hAnsiTheme="majorHAnsi" w:cs="Calibri"/>
          <w:b/>
          <w:sz w:val="24"/>
        </w:rPr>
      </w:pPr>
      <w:r w:rsidRPr="00DF61AB">
        <w:rPr>
          <w:rFonts w:asciiTheme="majorHAnsi" w:hAnsiTheme="majorHAnsi" w:cs="Calibri"/>
          <w:b/>
          <w:sz w:val="24"/>
        </w:rPr>
        <w:t>Статья 36. Действие законов и иных нормативных правовых актов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F036B" w:rsidRPr="00F85CEA" w:rsidRDefault="009F036B" w:rsidP="006D27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Theme="majorHAnsi" w:hAnsiTheme="majorHAnsi" w:cs="Calibri"/>
          <w:spacing w:val="2"/>
        </w:rPr>
      </w:pPr>
      <w:r w:rsidRPr="00F85CEA">
        <w:rPr>
          <w:rFonts w:asciiTheme="majorHAnsi" w:hAnsiTheme="majorHAnsi" w:cs="Calibri"/>
          <w:spacing w:val="2"/>
        </w:rPr>
        <w:t>До приведения законов и иных нормативных правовых актов, действующих на территории Российской Федерации, в соответствие с настоящим Федеральным законом законы и иные но</w:t>
      </w:r>
      <w:r w:rsidRPr="00F85CEA">
        <w:rPr>
          <w:rFonts w:asciiTheme="majorHAnsi" w:hAnsiTheme="majorHAnsi" w:cs="Calibri"/>
          <w:spacing w:val="2"/>
        </w:rPr>
        <w:t>р</w:t>
      </w:r>
      <w:r w:rsidRPr="00F85CEA">
        <w:rPr>
          <w:rFonts w:asciiTheme="majorHAnsi" w:hAnsiTheme="majorHAnsi" w:cs="Calibri"/>
          <w:spacing w:val="2"/>
        </w:rPr>
        <w:t>мативные правовые акты применяются в части, не противоречащей настоящему Федеральному зак</w:t>
      </w:r>
      <w:r w:rsidRPr="00F85CEA">
        <w:rPr>
          <w:rFonts w:asciiTheme="majorHAnsi" w:hAnsiTheme="majorHAnsi" w:cs="Calibri"/>
          <w:spacing w:val="2"/>
        </w:rPr>
        <w:t>о</w:t>
      </w:r>
      <w:r w:rsidRPr="00F85CEA">
        <w:rPr>
          <w:rFonts w:asciiTheme="majorHAnsi" w:hAnsiTheme="majorHAnsi" w:cs="Calibri"/>
          <w:spacing w:val="2"/>
        </w:rPr>
        <w:t>ну.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Президент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Российской Федерации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Б.ЕЛЬЦИН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Москва, Кремль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24 ноября 1995 года</w:t>
      </w:r>
    </w:p>
    <w:p w:rsidR="009F036B" w:rsidRPr="006D2765" w:rsidRDefault="00F85CEA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№</w:t>
      </w:r>
      <w:r w:rsidR="009F036B" w:rsidRPr="006D2765">
        <w:rPr>
          <w:rFonts w:asciiTheme="majorHAnsi" w:hAnsiTheme="majorHAnsi" w:cs="Calibri"/>
        </w:rPr>
        <w:t xml:space="preserve"> 181-ФЗ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</w:p>
    <w:p w:rsidR="009F036B" w:rsidRPr="006D2765" w:rsidRDefault="009F036B" w:rsidP="006D2765">
      <w:pPr>
        <w:pStyle w:val="ConsPlusNonformat"/>
        <w:widowControl/>
        <w:pBdr>
          <w:top w:val="single" w:sz="6" w:space="0" w:color="auto"/>
        </w:pBdr>
        <w:spacing w:line="360" w:lineRule="auto"/>
        <w:rPr>
          <w:rFonts w:asciiTheme="majorHAnsi" w:hAnsiTheme="majorHAnsi"/>
          <w:sz w:val="22"/>
          <w:szCs w:val="22"/>
        </w:rPr>
      </w:pP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</w:rPr>
      </w:pPr>
      <w:r w:rsidRPr="006D2765">
        <w:rPr>
          <w:rFonts w:asciiTheme="majorHAnsi" w:hAnsiTheme="majorHAnsi" w:cs="Calibri"/>
        </w:rPr>
        <w:t>Источник публикации</w:t>
      </w:r>
    </w:p>
    <w:p w:rsidR="009F036B" w:rsidRPr="006D2765" w:rsidRDefault="009F036B" w:rsidP="006D2765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Theme="majorHAnsi" w:hAnsiTheme="majorHAnsi" w:cs="Calibri"/>
        </w:rPr>
      </w:pPr>
      <w:bookmarkStart w:id="0" w:name="_GoBack"/>
      <w:bookmarkEnd w:id="0"/>
      <w:r w:rsidRPr="006D2765">
        <w:rPr>
          <w:rFonts w:asciiTheme="majorHAnsi" w:hAnsiTheme="majorHAnsi" w:cs="Calibri"/>
        </w:rPr>
        <w:t>Собр</w:t>
      </w:r>
      <w:r w:rsidR="00E34B5E">
        <w:rPr>
          <w:rFonts w:asciiTheme="majorHAnsi" w:hAnsiTheme="majorHAnsi" w:cs="Calibri"/>
        </w:rPr>
        <w:t>.</w:t>
      </w:r>
      <w:r w:rsidRPr="006D2765">
        <w:rPr>
          <w:rFonts w:asciiTheme="majorHAnsi" w:hAnsiTheme="majorHAnsi" w:cs="Calibri"/>
        </w:rPr>
        <w:t xml:space="preserve"> законодательства РФ.</w:t>
      </w:r>
      <w:r w:rsidR="00E34B5E">
        <w:rPr>
          <w:rFonts w:asciiTheme="majorHAnsi" w:hAnsiTheme="majorHAnsi" w:cs="Calibri"/>
        </w:rPr>
        <w:t xml:space="preserve"> – </w:t>
      </w:r>
      <w:r w:rsidRPr="006D2765">
        <w:rPr>
          <w:rFonts w:asciiTheme="majorHAnsi" w:hAnsiTheme="majorHAnsi" w:cs="Calibri"/>
        </w:rPr>
        <w:t>1995</w:t>
      </w:r>
      <w:r w:rsidR="00E34B5E">
        <w:rPr>
          <w:rFonts w:asciiTheme="majorHAnsi" w:hAnsiTheme="majorHAnsi" w:cs="Calibri"/>
        </w:rPr>
        <w:t>. -</w:t>
      </w:r>
      <w:r w:rsidRPr="006D2765">
        <w:rPr>
          <w:rFonts w:asciiTheme="majorHAnsi" w:hAnsiTheme="majorHAnsi" w:cs="Calibri"/>
        </w:rPr>
        <w:t xml:space="preserve"> </w:t>
      </w:r>
      <w:r w:rsidR="00E34B5E">
        <w:rPr>
          <w:rFonts w:asciiTheme="majorHAnsi" w:hAnsiTheme="majorHAnsi" w:cs="Calibri"/>
        </w:rPr>
        <w:t>№</w:t>
      </w:r>
      <w:r w:rsidRPr="006D2765">
        <w:rPr>
          <w:rFonts w:asciiTheme="majorHAnsi" w:hAnsiTheme="majorHAnsi" w:cs="Calibri"/>
        </w:rPr>
        <w:t xml:space="preserve"> 48</w:t>
      </w:r>
      <w:r w:rsidR="00E34B5E">
        <w:rPr>
          <w:rFonts w:asciiTheme="majorHAnsi" w:hAnsiTheme="majorHAnsi" w:cs="Calibri"/>
        </w:rPr>
        <w:t>. -</w:t>
      </w:r>
      <w:r w:rsidRPr="006D2765">
        <w:rPr>
          <w:rFonts w:asciiTheme="majorHAnsi" w:hAnsiTheme="majorHAnsi" w:cs="Calibri"/>
        </w:rPr>
        <w:t xml:space="preserve"> </w:t>
      </w:r>
      <w:r w:rsidR="00E34B5E">
        <w:rPr>
          <w:rFonts w:asciiTheme="majorHAnsi" w:hAnsiTheme="majorHAnsi" w:cs="Calibri"/>
        </w:rPr>
        <w:t>С</w:t>
      </w:r>
      <w:r w:rsidRPr="006D2765">
        <w:rPr>
          <w:rFonts w:asciiTheme="majorHAnsi" w:hAnsiTheme="majorHAnsi" w:cs="Calibri"/>
        </w:rPr>
        <w:t>т. 4563</w:t>
      </w:r>
      <w:r w:rsidR="00E34B5E">
        <w:rPr>
          <w:rFonts w:asciiTheme="majorHAnsi" w:hAnsiTheme="majorHAnsi" w:cs="Calibri"/>
        </w:rPr>
        <w:t>.</w:t>
      </w:r>
    </w:p>
    <w:sectPr w:rsidR="009F036B" w:rsidRPr="006D2765" w:rsidSect="006D27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B"/>
    <w:rsid w:val="000D0092"/>
    <w:rsid w:val="00231A66"/>
    <w:rsid w:val="003B64A0"/>
    <w:rsid w:val="00423399"/>
    <w:rsid w:val="004874F5"/>
    <w:rsid w:val="006D2765"/>
    <w:rsid w:val="00924445"/>
    <w:rsid w:val="00945162"/>
    <w:rsid w:val="00985A72"/>
    <w:rsid w:val="009A76A9"/>
    <w:rsid w:val="009F036B"/>
    <w:rsid w:val="00CF7D30"/>
    <w:rsid w:val="00D853E1"/>
    <w:rsid w:val="00DF61AB"/>
    <w:rsid w:val="00E34B5E"/>
    <w:rsid w:val="00F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F0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main?base=LAW;n=32842;fld=134;dst=100012" TargetMode="External"/><Relationship Id="rId21" Type="http://schemas.openxmlformats.org/officeDocument/2006/relationships/hyperlink" Target="consultantplus://offline/main?base=LAW;n=75179;fld=134;dst=100042" TargetMode="External"/><Relationship Id="rId42" Type="http://schemas.openxmlformats.org/officeDocument/2006/relationships/hyperlink" Target="consultantplus://offline/main?base=LAW;n=117542;fld=134;dst=100191" TargetMode="External"/><Relationship Id="rId63" Type="http://schemas.openxmlformats.org/officeDocument/2006/relationships/hyperlink" Target="consultantplus://offline/main?base=LAW;n=117595;fld=134;dst=102997" TargetMode="External"/><Relationship Id="rId84" Type="http://schemas.openxmlformats.org/officeDocument/2006/relationships/hyperlink" Target="consultantplus://offline/main?base=LAW;n=90021;fld=134;dst=34" TargetMode="External"/><Relationship Id="rId138" Type="http://schemas.openxmlformats.org/officeDocument/2006/relationships/hyperlink" Target="consultantplus://offline/main?base=LAW;n=117595;fld=134;dst=103066" TargetMode="External"/><Relationship Id="rId159" Type="http://schemas.openxmlformats.org/officeDocument/2006/relationships/hyperlink" Target="consultantplus://offline/main?base=LAW;n=49506;fld=134;dst=100070" TargetMode="External"/><Relationship Id="rId170" Type="http://schemas.openxmlformats.org/officeDocument/2006/relationships/hyperlink" Target="consultantplus://offline/main?base=LAW;n=90023;fld=134;dst=47" TargetMode="External"/><Relationship Id="rId191" Type="http://schemas.openxmlformats.org/officeDocument/2006/relationships/hyperlink" Target="consultantplus://offline/main?base=LAW;n=117063;fld=134;dst=100163" TargetMode="External"/><Relationship Id="rId205" Type="http://schemas.openxmlformats.org/officeDocument/2006/relationships/hyperlink" Target="consultantplus://offline/main?base=LAW;n=117063;fld=134;dst=100209" TargetMode="External"/><Relationship Id="rId107" Type="http://schemas.openxmlformats.org/officeDocument/2006/relationships/hyperlink" Target="consultantplus://offline/main?base=LAW;n=112975;fld=134;dst=100009" TargetMode="External"/><Relationship Id="rId11" Type="http://schemas.openxmlformats.org/officeDocument/2006/relationships/hyperlink" Target="consultantplus://offline/main?base=LAW;n=49497;fld=134;dst=100008" TargetMode="External"/><Relationship Id="rId32" Type="http://schemas.openxmlformats.org/officeDocument/2006/relationships/hyperlink" Target="consultantplus://offline/main?base=LAW;n=9544;fld=134;dst=100009" TargetMode="External"/><Relationship Id="rId37" Type="http://schemas.openxmlformats.org/officeDocument/2006/relationships/hyperlink" Target="consultantplus://offline/main?base=LAW;n=117595;fld=134;dst=102977" TargetMode="External"/><Relationship Id="rId53" Type="http://schemas.openxmlformats.org/officeDocument/2006/relationships/hyperlink" Target="consultantplus://offline/main?base=LAW;n=115852;fld=134;dst=100823" TargetMode="External"/><Relationship Id="rId58" Type="http://schemas.openxmlformats.org/officeDocument/2006/relationships/hyperlink" Target="consultantplus://offline/main?base=LAW;n=117672;fld=134;dst=100166" TargetMode="External"/><Relationship Id="rId74" Type="http://schemas.openxmlformats.org/officeDocument/2006/relationships/hyperlink" Target="consultantplus://offline/main?base=LAW;n=117595;fld=134;dst=103005" TargetMode="External"/><Relationship Id="rId79" Type="http://schemas.openxmlformats.org/officeDocument/2006/relationships/hyperlink" Target="consultantplus://offline/main?base=LAW;n=117595;fld=134;dst=103011" TargetMode="External"/><Relationship Id="rId102" Type="http://schemas.openxmlformats.org/officeDocument/2006/relationships/hyperlink" Target="consultantplus://offline/main?base=LAW;n=117595;fld=134;dst=103028" TargetMode="External"/><Relationship Id="rId123" Type="http://schemas.openxmlformats.org/officeDocument/2006/relationships/hyperlink" Target="consultantplus://offline/main?base=LAW;n=117595;fld=134;dst=103043" TargetMode="External"/><Relationship Id="rId128" Type="http://schemas.openxmlformats.org/officeDocument/2006/relationships/hyperlink" Target="consultantplus://offline/main?base=LAW;n=50824;fld=134;dst=100010" TargetMode="External"/><Relationship Id="rId144" Type="http://schemas.openxmlformats.org/officeDocument/2006/relationships/hyperlink" Target="consultantplus://offline/main?base=LAW;n=117595;fld=134;dst=103071" TargetMode="External"/><Relationship Id="rId149" Type="http://schemas.openxmlformats.org/officeDocument/2006/relationships/hyperlink" Target="consultantplus://offline/main?base=LAW;n=49506;fld=134;dst=100065" TargetMode="External"/><Relationship Id="rId5" Type="http://schemas.openxmlformats.org/officeDocument/2006/relationships/hyperlink" Target="consultantplus://offline/main?base=LAW;n=107319;fld=134;dst=100295" TargetMode="External"/><Relationship Id="rId90" Type="http://schemas.openxmlformats.org/officeDocument/2006/relationships/hyperlink" Target="consultantplus://offline/main?base=LAW;n=49506;fld=134;dst=100035" TargetMode="External"/><Relationship Id="rId95" Type="http://schemas.openxmlformats.org/officeDocument/2006/relationships/hyperlink" Target="consultantplus://offline/main?base=LAW;n=117595;fld=134;dst=103021" TargetMode="External"/><Relationship Id="rId160" Type="http://schemas.openxmlformats.org/officeDocument/2006/relationships/hyperlink" Target="consultantplus://offline/main?base=LAW;n=49506;fld=134;dst=100071" TargetMode="External"/><Relationship Id="rId165" Type="http://schemas.openxmlformats.org/officeDocument/2006/relationships/hyperlink" Target="consultantplus://offline/main?base=LAW;n=117595;fld=134;dst=105903" TargetMode="External"/><Relationship Id="rId181" Type="http://schemas.openxmlformats.org/officeDocument/2006/relationships/hyperlink" Target="consultantplus://offline/main?base=LAW;n=109582;fld=134;dst=100005" TargetMode="External"/><Relationship Id="rId186" Type="http://schemas.openxmlformats.org/officeDocument/2006/relationships/hyperlink" Target="consultantplus://offline/main?base=LAW;n=117595;fld=134;dst=103112" TargetMode="External"/><Relationship Id="rId211" Type="http://schemas.openxmlformats.org/officeDocument/2006/relationships/theme" Target="theme/theme1.xml"/><Relationship Id="rId22" Type="http://schemas.openxmlformats.org/officeDocument/2006/relationships/hyperlink" Target="consultantplus://offline/main?base=LAW;n=78228;fld=134;dst=100032" TargetMode="External"/><Relationship Id="rId27" Type="http://schemas.openxmlformats.org/officeDocument/2006/relationships/hyperlink" Target="consultantplus://offline/main?base=LAW;n=107759;fld=134;dst=100015" TargetMode="External"/><Relationship Id="rId43" Type="http://schemas.openxmlformats.org/officeDocument/2006/relationships/hyperlink" Target="consultantplus://offline/main?base=LAW;n=112057;fld=134;dst=100014" TargetMode="External"/><Relationship Id="rId48" Type="http://schemas.openxmlformats.org/officeDocument/2006/relationships/hyperlink" Target="consultantplus://offline/main?base=LAW;n=117595;fld=134;dst=102984" TargetMode="External"/><Relationship Id="rId64" Type="http://schemas.openxmlformats.org/officeDocument/2006/relationships/hyperlink" Target="consultantplus://offline/main?base=LAW;n=49506;fld=134;dst=100017" TargetMode="External"/><Relationship Id="rId69" Type="http://schemas.openxmlformats.org/officeDocument/2006/relationships/hyperlink" Target="consultantplus://offline/main?base=LAW;n=117595;fld=134;dst=103001" TargetMode="External"/><Relationship Id="rId113" Type="http://schemas.openxmlformats.org/officeDocument/2006/relationships/hyperlink" Target="consultantplus://offline/main?base=LAW;n=117595;fld=134;dst=103039" TargetMode="External"/><Relationship Id="rId118" Type="http://schemas.openxmlformats.org/officeDocument/2006/relationships/hyperlink" Target="consultantplus://offline/main?base=LAW;n=117595;fld=134;dst=103042" TargetMode="External"/><Relationship Id="rId134" Type="http://schemas.openxmlformats.org/officeDocument/2006/relationships/hyperlink" Target="consultantplus://offline/main?base=LAW;n=117595;fld=134;dst=103062" TargetMode="External"/><Relationship Id="rId139" Type="http://schemas.openxmlformats.org/officeDocument/2006/relationships/hyperlink" Target="consultantplus://offline/main?base=LAW;n=117595;fld=134;dst=103067" TargetMode="External"/><Relationship Id="rId80" Type="http://schemas.openxmlformats.org/officeDocument/2006/relationships/hyperlink" Target="consultantplus://offline/main?base=LAW;n=106804;fld=134;dst=100007" TargetMode="External"/><Relationship Id="rId85" Type="http://schemas.openxmlformats.org/officeDocument/2006/relationships/hyperlink" Target="consultantplus://offline/main?base=LAW;n=107759;fld=134;dst=100026" TargetMode="External"/><Relationship Id="rId150" Type="http://schemas.openxmlformats.org/officeDocument/2006/relationships/hyperlink" Target="consultantplus://offline/main?base=LAW;n=71023;fld=134;dst=100102" TargetMode="External"/><Relationship Id="rId155" Type="http://schemas.openxmlformats.org/officeDocument/2006/relationships/hyperlink" Target="consultantplus://offline/main?base=LAW;n=117595;fld=134;dst=103079" TargetMode="External"/><Relationship Id="rId171" Type="http://schemas.openxmlformats.org/officeDocument/2006/relationships/hyperlink" Target="consultantplus://offline/main?base=LAW;n=103301;fld=134;dst=100096" TargetMode="External"/><Relationship Id="rId176" Type="http://schemas.openxmlformats.org/officeDocument/2006/relationships/hyperlink" Target="consultantplus://offline/main?base=LAW;n=64684;fld=134;dst=100008" TargetMode="External"/><Relationship Id="rId192" Type="http://schemas.openxmlformats.org/officeDocument/2006/relationships/hyperlink" Target="consultantplus://offline/main?base=LAW;n=117063;fld=134;dst=100169" TargetMode="External"/><Relationship Id="rId197" Type="http://schemas.openxmlformats.org/officeDocument/2006/relationships/hyperlink" Target="consultantplus://offline/main?base=LAW;n=117063;fld=134;dst=100140" TargetMode="External"/><Relationship Id="rId206" Type="http://schemas.openxmlformats.org/officeDocument/2006/relationships/hyperlink" Target="consultantplus://offline/main?base=LAW;n=117063;fld=134;dst=100108" TargetMode="External"/><Relationship Id="rId201" Type="http://schemas.openxmlformats.org/officeDocument/2006/relationships/hyperlink" Target="consultantplus://offline/main?base=LAW;n=117063;fld=134;dst=100184" TargetMode="External"/><Relationship Id="rId12" Type="http://schemas.openxmlformats.org/officeDocument/2006/relationships/hyperlink" Target="consultantplus://offline/main?base=LAW;n=71023;fld=134;dst=100102" TargetMode="External"/><Relationship Id="rId17" Type="http://schemas.openxmlformats.org/officeDocument/2006/relationships/hyperlink" Target="consultantplus://offline/main?base=LAW;n=106468;fld=134;dst=100135" TargetMode="External"/><Relationship Id="rId33" Type="http://schemas.openxmlformats.org/officeDocument/2006/relationships/hyperlink" Target="consultantplus://offline/main?base=LAW;n=95840;fld=134;dst=100011" TargetMode="External"/><Relationship Id="rId38" Type="http://schemas.openxmlformats.org/officeDocument/2006/relationships/hyperlink" Target="consultantplus://offline/main?base=LAW;n=2875;fld=134;dst=100152" TargetMode="External"/><Relationship Id="rId59" Type="http://schemas.openxmlformats.org/officeDocument/2006/relationships/hyperlink" Target="consultantplus://offline/main?base=LAW;n=117595;fld=134;dst=102994" TargetMode="External"/><Relationship Id="rId103" Type="http://schemas.openxmlformats.org/officeDocument/2006/relationships/hyperlink" Target="consultantplus://offline/main?base=LAW;n=117595;fld=134;dst=103029" TargetMode="External"/><Relationship Id="rId108" Type="http://schemas.openxmlformats.org/officeDocument/2006/relationships/hyperlink" Target="consultantplus://offline/main?base=LAW;n=117595;fld=134;dst=103032" TargetMode="External"/><Relationship Id="rId124" Type="http://schemas.openxmlformats.org/officeDocument/2006/relationships/hyperlink" Target="consultantplus://offline/main?base=LAW;n=106468;fld=134;dst=100136" TargetMode="External"/><Relationship Id="rId129" Type="http://schemas.openxmlformats.org/officeDocument/2006/relationships/hyperlink" Target="consultantplus://offline/main?base=LAW;n=117672;fld=134;dst=100170" TargetMode="External"/><Relationship Id="rId54" Type="http://schemas.openxmlformats.org/officeDocument/2006/relationships/hyperlink" Target="consultantplus://offline/main?base=LAW;n=115852;fld=134;dst=100107" TargetMode="External"/><Relationship Id="rId70" Type="http://schemas.openxmlformats.org/officeDocument/2006/relationships/hyperlink" Target="consultantplus://offline/main?base=LAW;n=117595;fld=134;dst=103002" TargetMode="External"/><Relationship Id="rId75" Type="http://schemas.openxmlformats.org/officeDocument/2006/relationships/hyperlink" Target="consultantplus://offline/main?base=LAW;n=106804;fld=134;dst=100007" TargetMode="External"/><Relationship Id="rId91" Type="http://schemas.openxmlformats.org/officeDocument/2006/relationships/hyperlink" Target="consultantplus://offline/main?base=LAW;n=117595;fld=134;dst=103017" TargetMode="External"/><Relationship Id="rId96" Type="http://schemas.openxmlformats.org/officeDocument/2006/relationships/hyperlink" Target="consultantplus://offline/main?base=LAW;n=117595;fld=134;dst=103022" TargetMode="External"/><Relationship Id="rId140" Type="http://schemas.openxmlformats.org/officeDocument/2006/relationships/hyperlink" Target="consultantplus://offline/main?base=LAW;n=117595;fld=134;dst=103069" TargetMode="External"/><Relationship Id="rId145" Type="http://schemas.openxmlformats.org/officeDocument/2006/relationships/hyperlink" Target="consultantplus://offline/main?base=LAW;n=117595;fld=134;dst=103073" TargetMode="External"/><Relationship Id="rId161" Type="http://schemas.openxmlformats.org/officeDocument/2006/relationships/hyperlink" Target="consultantplus://offline/main?base=LAW;n=117595;fld=134;dst=103081" TargetMode="External"/><Relationship Id="rId166" Type="http://schemas.openxmlformats.org/officeDocument/2006/relationships/hyperlink" Target="consultantplus://offline/main?base=LAW;n=117595;fld=134;dst=103083" TargetMode="External"/><Relationship Id="rId182" Type="http://schemas.openxmlformats.org/officeDocument/2006/relationships/hyperlink" Target="consultantplus://offline/main?base=LAW;n=112252;fld=134;dst=100011" TargetMode="External"/><Relationship Id="rId187" Type="http://schemas.openxmlformats.org/officeDocument/2006/relationships/hyperlink" Target="consultantplus://offline/main?base=LAW;n=117595;fld=134;dst=103113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1461;fld=134;dst=100007" TargetMode="External"/><Relationship Id="rId23" Type="http://schemas.openxmlformats.org/officeDocument/2006/relationships/hyperlink" Target="consultantplus://offline/main?base=LAW;n=117672;fld=134;dst=100165" TargetMode="External"/><Relationship Id="rId28" Type="http://schemas.openxmlformats.org/officeDocument/2006/relationships/hyperlink" Target="consultantplus://offline/main?base=LAW;n=115852;fld=134;dst=100107" TargetMode="External"/><Relationship Id="rId49" Type="http://schemas.openxmlformats.org/officeDocument/2006/relationships/hyperlink" Target="consultantplus://offline/main?base=LAW;n=117595;fld=134;dst=102984" TargetMode="External"/><Relationship Id="rId114" Type="http://schemas.openxmlformats.org/officeDocument/2006/relationships/hyperlink" Target="consultantplus://offline/main?base=LAW;n=112976;fld=134;dst=100009" TargetMode="External"/><Relationship Id="rId119" Type="http://schemas.openxmlformats.org/officeDocument/2006/relationships/hyperlink" Target="consultantplus://offline/main?base=LAW;n=32842;fld=134;dst=100014" TargetMode="External"/><Relationship Id="rId44" Type="http://schemas.openxmlformats.org/officeDocument/2006/relationships/hyperlink" Target="consultantplus://offline/main?base=LAW;n=106804;fld=134;dst=100007" TargetMode="External"/><Relationship Id="rId60" Type="http://schemas.openxmlformats.org/officeDocument/2006/relationships/hyperlink" Target="consultantplus://offline/main?base=LAW;n=96174;fld=134;dst=100010" TargetMode="External"/><Relationship Id="rId65" Type="http://schemas.openxmlformats.org/officeDocument/2006/relationships/hyperlink" Target="consultantplus://offline/main?base=LAW;n=117595;fld=134;dst=102999" TargetMode="External"/><Relationship Id="rId81" Type="http://schemas.openxmlformats.org/officeDocument/2006/relationships/hyperlink" Target="consultantplus://offline/main?base=LAW;n=117595;fld=134;dst=103012" TargetMode="External"/><Relationship Id="rId86" Type="http://schemas.openxmlformats.org/officeDocument/2006/relationships/hyperlink" Target="consultantplus://offline/main?base=LAW;n=117063;fld=134;dst=46" TargetMode="External"/><Relationship Id="rId130" Type="http://schemas.openxmlformats.org/officeDocument/2006/relationships/hyperlink" Target="consultantplus://offline/main?base=LAW;n=117057;fld=134;dst=100355" TargetMode="External"/><Relationship Id="rId135" Type="http://schemas.openxmlformats.org/officeDocument/2006/relationships/hyperlink" Target="consultantplus://offline/main?base=LAW;n=117595;fld=134;dst=103065" TargetMode="External"/><Relationship Id="rId151" Type="http://schemas.openxmlformats.org/officeDocument/2006/relationships/hyperlink" Target="consultantplus://offline/main?base=LAW;n=117595;fld=134;dst=103075" TargetMode="External"/><Relationship Id="rId156" Type="http://schemas.openxmlformats.org/officeDocument/2006/relationships/hyperlink" Target="consultantplus://offline/main?base=LAW;n=76952;fld=134;dst=100007" TargetMode="External"/><Relationship Id="rId177" Type="http://schemas.openxmlformats.org/officeDocument/2006/relationships/hyperlink" Target="consultantplus://offline/main?base=LAW;n=55491;fld=134;dst=100001" TargetMode="External"/><Relationship Id="rId198" Type="http://schemas.openxmlformats.org/officeDocument/2006/relationships/hyperlink" Target="consultantplus://offline/main?base=LAW;n=117063;fld=134;dst=100148" TargetMode="External"/><Relationship Id="rId172" Type="http://schemas.openxmlformats.org/officeDocument/2006/relationships/hyperlink" Target="consultantplus://offline/main?base=LAW;n=96165;fld=134;dst=100019" TargetMode="External"/><Relationship Id="rId193" Type="http://schemas.openxmlformats.org/officeDocument/2006/relationships/hyperlink" Target="consultantplus://offline/main?base=LAW;n=117063;fld=134;dst=100174" TargetMode="External"/><Relationship Id="rId202" Type="http://schemas.openxmlformats.org/officeDocument/2006/relationships/hyperlink" Target="consultantplus://offline/main?base=LAW;n=117063;fld=134;dst=100189" TargetMode="External"/><Relationship Id="rId207" Type="http://schemas.openxmlformats.org/officeDocument/2006/relationships/hyperlink" Target="consultantplus://offline/main?base=LAW;n=117063;fld=134;dst=100112" TargetMode="External"/><Relationship Id="rId13" Type="http://schemas.openxmlformats.org/officeDocument/2006/relationships/hyperlink" Target="consultantplus://offline/main?base=LAW;n=117531;fld=134;dst=101781" TargetMode="External"/><Relationship Id="rId18" Type="http://schemas.openxmlformats.org/officeDocument/2006/relationships/hyperlink" Target="consultantplus://offline/main?base=LAW;n=117483;fld=134;dst=100407" TargetMode="External"/><Relationship Id="rId39" Type="http://schemas.openxmlformats.org/officeDocument/2006/relationships/hyperlink" Target="consultantplus://offline/main?base=LAW;n=117450;fld=134" TargetMode="External"/><Relationship Id="rId109" Type="http://schemas.openxmlformats.org/officeDocument/2006/relationships/hyperlink" Target="consultantplus://offline/main?base=LAW;n=117595;fld=134;dst=103034" TargetMode="External"/><Relationship Id="rId34" Type="http://schemas.openxmlformats.org/officeDocument/2006/relationships/hyperlink" Target="consultantplus://offline/main?base=LAW;n=117595;fld=134;dst=102974" TargetMode="External"/><Relationship Id="rId50" Type="http://schemas.openxmlformats.org/officeDocument/2006/relationships/hyperlink" Target="consultantplus://offline/main?base=LAW;n=117595;fld=134;dst=102984" TargetMode="External"/><Relationship Id="rId55" Type="http://schemas.openxmlformats.org/officeDocument/2006/relationships/hyperlink" Target="consultantplus://offline/main?base=LAW;n=117016;fld=134;dst=102681" TargetMode="External"/><Relationship Id="rId76" Type="http://schemas.openxmlformats.org/officeDocument/2006/relationships/hyperlink" Target="consultantplus://offline/main?base=LAW;n=86577;fld=134;dst=100016" TargetMode="External"/><Relationship Id="rId97" Type="http://schemas.openxmlformats.org/officeDocument/2006/relationships/hyperlink" Target="consultantplus://offline/main?base=LAW;n=107759;fld=134;dst=100021" TargetMode="External"/><Relationship Id="rId104" Type="http://schemas.openxmlformats.org/officeDocument/2006/relationships/hyperlink" Target="consultantplus://offline/main?base=LAW;n=117672;fld=134;dst=100168" TargetMode="External"/><Relationship Id="rId120" Type="http://schemas.openxmlformats.org/officeDocument/2006/relationships/hyperlink" Target="consultantplus://offline/main?base=LAW;n=117595;fld=134;dst=103042" TargetMode="External"/><Relationship Id="rId125" Type="http://schemas.openxmlformats.org/officeDocument/2006/relationships/hyperlink" Target="consultantplus://offline/main?base=LAW;n=117063;fld=134;dst=100328" TargetMode="External"/><Relationship Id="rId141" Type="http://schemas.openxmlformats.org/officeDocument/2006/relationships/hyperlink" Target="consultantplus://offline/main?base=LAW;n=117063;fld=134;dst=77" TargetMode="External"/><Relationship Id="rId146" Type="http://schemas.openxmlformats.org/officeDocument/2006/relationships/hyperlink" Target="consultantplus://offline/main?base=LAW;n=117595;fld=134;dst=103074" TargetMode="External"/><Relationship Id="rId167" Type="http://schemas.openxmlformats.org/officeDocument/2006/relationships/hyperlink" Target="consultantplus://offline/main?base=LAW;n=103301;fld=134;dst=101705" TargetMode="External"/><Relationship Id="rId188" Type="http://schemas.openxmlformats.org/officeDocument/2006/relationships/hyperlink" Target="consultantplus://offline/main?base=LAW;n=21461;fld=134;dst=100008" TargetMode="External"/><Relationship Id="rId7" Type="http://schemas.openxmlformats.org/officeDocument/2006/relationships/hyperlink" Target="consultantplus://offline/main?base=LAW;n=9544;fld=134;dst=100008" TargetMode="External"/><Relationship Id="rId71" Type="http://schemas.openxmlformats.org/officeDocument/2006/relationships/hyperlink" Target="consultantplus://offline/main?base=LAW;n=117595;fld=134;dst=103003" TargetMode="External"/><Relationship Id="rId92" Type="http://schemas.openxmlformats.org/officeDocument/2006/relationships/hyperlink" Target="consultantplus://offline/main?base=LAW;n=117595;fld=134;dst=103019" TargetMode="External"/><Relationship Id="rId162" Type="http://schemas.openxmlformats.org/officeDocument/2006/relationships/hyperlink" Target="consultantplus://offline/main?base=LAW;n=49506;fld=134;dst=100073" TargetMode="External"/><Relationship Id="rId183" Type="http://schemas.openxmlformats.org/officeDocument/2006/relationships/hyperlink" Target="consultantplus://offline/main?base=LAW;n=71840;fld=134;dst=1001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main?base=LAW;n=116989;fld=134;dst=100046" TargetMode="External"/><Relationship Id="rId24" Type="http://schemas.openxmlformats.org/officeDocument/2006/relationships/hyperlink" Target="consultantplus://offline/main?base=LAW;n=87259;fld=134;dst=100216" TargetMode="External"/><Relationship Id="rId40" Type="http://schemas.openxmlformats.org/officeDocument/2006/relationships/hyperlink" Target="consultantplus://offline/main?base=LAW;n=116989;fld=134;dst=100046" TargetMode="External"/><Relationship Id="rId45" Type="http://schemas.openxmlformats.org/officeDocument/2006/relationships/hyperlink" Target="consultantplus://offline/main?base=LAW;n=117595;fld=134;dst=102981" TargetMode="External"/><Relationship Id="rId66" Type="http://schemas.openxmlformats.org/officeDocument/2006/relationships/hyperlink" Target="consultantplus://offline/main?base=LAW;n=98457;fld=134;dst=100066" TargetMode="External"/><Relationship Id="rId87" Type="http://schemas.openxmlformats.org/officeDocument/2006/relationships/hyperlink" Target="consultantplus://offline/main?base=LAW;n=119882;fld=134;dst=100009" TargetMode="External"/><Relationship Id="rId110" Type="http://schemas.openxmlformats.org/officeDocument/2006/relationships/hyperlink" Target="consultantplus://offline/main?base=LAW;n=105623;fld=134;dst=100015" TargetMode="External"/><Relationship Id="rId115" Type="http://schemas.openxmlformats.org/officeDocument/2006/relationships/hyperlink" Target="consultantplus://offline/main?base=LAW;n=117595;fld=134;dst=103041" TargetMode="External"/><Relationship Id="rId131" Type="http://schemas.openxmlformats.org/officeDocument/2006/relationships/hyperlink" Target="consultantplus://offline/main?base=LAW;n=117595;fld=134;dst=103059" TargetMode="External"/><Relationship Id="rId136" Type="http://schemas.openxmlformats.org/officeDocument/2006/relationships/hyperlink" Target="consultantplus://offline/main?base=LAW;n=117625;fld=134;dst=100116" TargetMode="External"/><Relationship Id="rId157" Type="http://schemas.openxmlformats.org/officeDocument/2006/relationships/hyperlink" Target="consultantplus://offline/main?base=LAW;n=49506;fld=134;dst=100068" TargetMode="External"/><Relationship Id="rId178" Type="http://schemas.openxmlformats.org/officeDocument/2006/relationships/hyperlink" Target="consultantplus://offline/main?base=LAW;n=95435;fld=134;dst=100008" TargetMode="External"/><Relationship Id="rId61" Type="http://schemas.openxmlformats.org/officeDocument/2006/relationships/hyperlink" Target="consultantplus://offline/main?base=LAW;n=117595;fld=134;dst=102995" TargetMode="External"/><Relationship Id="rId82" Type="http://schemas.openxmlformats.org/officeDocument/2006/relationships/hyperlink" Target="consultantplus://offline/main?base=LAW;n=49506;fld=134;dst=100033" TargetMode="External"/><Relationship Id="rId152" Type="http://schemas.openxmlformats.org/officeDocument/2006/relationships/hyperlink" Target="consultantplus://offline/main?base=LAW;n=117595;fld=134;dst=103076" TargetMode="External"/><Relationship Id="rId173" Type="http://schemas.openxmlformats.org/officeDocument/2006/relationships/hyperlink" Target="consultantplus://offline/main?base=LAW;n=115880;fld=134;dst=19" TargetMode="External"/><Relationship Id="rId194" Type="http://schemas.openxmlformats.org/officeDocument/2006/relationships/hyperlink" Target="consultantplus://offline/main?base=LAW;n=117063;fld=134;dst=100180" TargetMode="External"/><Relationship Id="rId199" Type="http://schemas.openxmlformats.org/officeDocument/2006/relationships/hyperlink" Target="consultantplus://offline/main?base=LAW;n=117063;fld=134;dst=100160" TargetMode="External"/><Relationship Id="rId203" Type="http://schemas.openxmlformats.org/officeDocument/2006/relationships/hyperlink" Target="consultantplus://offline/main?base=LAW;n=117063;fld=134;dst=100195" TargetMode="External"/><Relationship Id="rId208" Type="http://schemas.openxmlformats.org/officeDocument/2006/relationships/hyperlink" Target="consultantplus://offline/main?base=LAW;n=117063;fld=134;dst=100122" TargetMode="External"/><Relationship Id="rId19" Type="http://schemas.openxmlformats.org/officeDocument/2006/relationships/hyperlink" Target="consultantplus://offline/main?base=LAW;n=71840;fld=134;dst=100154" TargetMode="External"/><Relationship Id="rId14" Type="http://schemas.openxmlformats.org/officeDocument/2006/relationships/hyperlink" Target="consultantplus://offline/main?base=LAW;n=117542;fld=134;dst=100190" TargetMode="External"/><Relationship Id="rId30" Type="http://schemas.openxmlformats.org/officeDocument/2006/relationships/hyperlink" Target="consultantplus://offline/main?base=LAW;n=2875;fld=134;dst=100074" TargetMode="External"/><Relationship Id="rId35" Type="http://schemas.openxmlformats.org/officeDocument/2006/relationships/hyperlink" Target="consultantplus://offline/main?base=LAW;n=117595;fld=134;dst=102976" TargetMode="External"/><Relationship Id="rId56" Type="http://schemas.openxmlformats.org/officeDocument/2006/relationships/hyperlink" Target="consultantplus://offline/main?base=LAW;n=98457;fld=134;dst=100010" TargetMode="External"/><Relationship Id="rId77" Type="http://schemas.openxmlformats.org/officeDocument/2006/relationships/hyperlink" Target="consultantplus://offline/main?base=LAW;n=117595;fld=134;dst=103010" TargetMode="External"/><Relationship Id="rId100" Type="http://schemas.openxmlformats.org/officeDocument/2006/relationships/hyperlink" Target="consultantplus://offline/main?base=LAW;n=117595;fld=134;dst=103026" TargetMode="External"/><Relationship Id="rId105" Type="http://schemas.openxmlformats.org/officeDocument/2006/relationships/hyperlink" Target="consultantplus://offline/main?base=LAW;n=107759;fld=134;dst=100022" TargetMode="External"/><Relationship Id="rId126" Type="http://schemas.openxmlformats.org/officeDocument/2006/relationships/hyperlink" Target="consultantplus://offline/main?base=LAW;n=117057;fld=134;dst=100652" TargetMode="External"/><Relationship Id="rId147" Type="http://schemas.openxmlformats.org/officeDocument/2006/relationships/hyperlink" Target="consultantplus://offline/main?base=LAW;n=32028;fld=134;dst=100007" TargetMode="External"/><Relationship Id="rId168" Type="http://schemas.openxmlformats.org/officeDocument/2006/relationships/hyperlink" Target="consultantplus://offline/main?base=LAW;n=103301;fld=134;dst=100091" TargetMode="External"/><Relationship Id="rId8" Type="http://schemas.openxmlformats.org/officeDocument/2006/relationships/hyperlink" Target="consultantplus://offline/main?base=LAW;n=27306;fld=134;dst=100008" TargetMode="External"/><Relationship Id="rId51" Type="http://schemas.openxmlformats.org/officeDocument/2006/relationships/hyperlink" Target="consultantplus://offline/main?base=LAW;n=9544;fld=134;dst=100010" TargetMode="External"/><Relationship Id="rId72" Type="http://schemas.openxmlformats.org/officeDocument/2006/relationships/hyperlink" Target="consultantplus://offline/main?base=LAW;n=49506;fld=134;dst=100020" TargetMode="External"/><Relationship Id="rId93" Type="http://schemas.openxmlformats.org/officeDocument/2006/relationships/hyperlink" Target="consultantplus://offline/main?base=LAW;n=117595;fld=134;dst=103020" TargetMode="External"/><Relationship Id="rId98" Type="http://schemas.openxmlformats.org/officeDocument/2006/relationships/hyperlink" Target="consultantplus://offline/main?base=LAW;n=117595;fld=134;dst=103023" TargetMode="External"/><Relationship Id="rId121" Type="http://schemas.openxmlformats.org/officeDocument/2006/relationships/hyperlink" Target="consultantplus://offline/main?base=LAW;n=32842;fld=134;dst=100015" TargetMode="External"/><Relationship Id="rId142" Type="http://schemas.openxmlformats.org/officeDocument/2006/relationships/hyperlink" Target="consultantplus://offline/main?base=LAW;n=2447;fld=134;dst=100012" TargetMode="External"/><Relationship Id="rId163" Type="http://schemas.openxmlformats.org/officeDocument/2006/relationships/hyperlink" Target="consultantplus://offline/main?base=LAW;n=117595;fld=134;dst=103082" TargetMode="External"/><Relationship Id="rId184" Type="http://schemas.openxmlformats.org/officeDocument/2006/relationships/hyperlink" Target="consultantplus://offline/main?base=LAW;n=117595;fld=134;dst=103108" TargetMode="External"/><Relationship Id="rId189" Type="http://schemas.openxmlformats.org/officeDocument/2006/relationships/hyperlink" Target="consultantplus://offline/main?base=LAW;n=21461;fld=134;dst=100010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main?base=LAW;n=87213;fld=134;dst=100122" TargetMode="External"/><Relationship Id="rId46" Type="http://schemas.openxmlformats.org/officeDocument/2006/relationships/hyperlink" Target="consultantplus://offline/main?base=EXP;n=385397;fld=134;dst=100014" TargetMode="External"/><Relationship Id="rId67" Type="http://schemas.openxmlformats.org/officeDocument/2006/relationships/hyperlink" Target="consultantplus://offline/main?base=LAW;n=117595;fld=134;dst=103000" TargetMode="External"/><Relationship Id="rId116" Type="http://schemas.openxmlformats.org/officeDocument/2006/relationships/hyperlink" Target="consultantplus://offline/main?base=LAW;n=32842;fld=134;dst=100010" TargetMode="External"/><Relationship Id="rId137" Type="http://schemas.openxmlformats.org/officeDocument/2006/relationships/hyperlink" Target="consultantplus://offline/main?base=LAW;n=72498;fld=134;dst=100006" TargetMode="External"/><Relationship Id="rId158" Type="http://schemas.openxmlformats.org/officeDocument/2006/relationships/hyperlink" Target="consultantplus://offline/main?base=LAW;n=117595;fld=134;dst=103080" TargetMode="External"/><Relationship Id="rId20" Type="http://schemas.openxmlformats.org/officeDocument/2006/relationships/hyperlink" Target="consultantplus://offline/main?base=LAW;n=117625;fld=134;dst=100116" TargetMode="External"/><Relationship Id="rId41" Type="http://schemas.openxmlformats.org/officeDocument/2006/relationships/hyperlink" Target="consultantplus://offline/main?base=LAW;n=117542;fld=134;dst=100191" TargetMode="External"/><Relationship Id="rId62" Type="http://schemas.openxmlformats.org/officeDocument/2006/relationships/hyperlink" Target="consultantplus://offline/main?base=LAW;n=117672;fld=134;dst=100167" TargetMode="External"/><Relationship Id="rId83" Type="http://schemas.openxmlformats.org/officeDocument/2006/relationships/hyperlink" Target="consultantplus://offline/main?base=LAW;n=117595;fld=134;dst=103013" TargetMode="External"/><Relationship Id="rId88" Type="http://schemas.openxmlformats.org/officeDocument/2006/relationships/hyperlink" Target="consultantplus://offline/main?base=LAW;n=107759;fld=134;dst=100016" TargetMode="External"/><Relationship Id="rId111" Type="http://schemas.openxmlformats.org/officeDocument/2006/relationships/hyperlink" Target="consultantplus://offline/main?base=LAW;n=117595;fld=134;dst=103036" TargetMode="External"/><Relationship Id="rId132" Type="http://schemas.openxmlformats.org/officeDocument/2006/relationships/hyperlink" Target="consultantplus://offline/main?base=LAW;n=85830;fld=134;dst=100120" TargetMode="External"/><Relationship Id="rId153" Type="http://schemas.openxmlformats.org/officeDocument/2006/relationships/hyperlink" Target="consultantplus://offline/main?base=LAW;n=49314;fld=134;dst=100030" TargetMode="External"/><Relationship Id="rId174" Type="http://schemas.openxmlformats.org/officeDocument/2006/relationships/hyperlink" Target="consultantplus://offline/main?base=LAW;n=106468;fld=134;dst=100152" TargetMode="External"/><Relationship Id="rId179" Type="http://schemas.openxmlformats.org/officeDocument/2006/relationships/hyperlink" Target="consultantplus://offline/main?base=LAW;n=91072;fld=134;dst=100010" TargetMode="External"/><Relationship Id="rId195" Type="http://schemas.openxmlformats.org/officeDocument/2006/relationships/hyperlink" Target="consultantplus://offline/main?base=LAW;n=117063;fld=134;dst=100088" TargetMode="External"/><Relationship Id="rId209" Type="http://schemas.openxmlformats.org/officeDocument/2006/relationships/hyperlink" Target="consultantplus://offline/main?base=LAW;n=12627;fld=134;dst=100014" TargetMode="External"/><Relationship Id="rId190" Type="http://schemas.openxmlformats.org/officeDocument/2006/relationships/hyperlink" Target="consultantplus://offline/main?base=LAW;n=117595;fld=134;dst=103114" TargetMode="External"/><Relationship Id="rId204" Type="http://schemas.openxmlformats.org/officeDocument/2006/relationships/hyperlink" Target="consultantplus://offline/main?base=LAW;n=117063;fld=134;dst=100204" TargetMode="External"/><Relationship Id="rId15" Type="http://schemas.openxmlformats.org/officeDocument/2006/relationships/hyperlink" Target="consultantplus://offline/main?base=LAW;n=49506;fld=134;dst=100008" TargetMode="External"/><Relationship Id="rId36" Type="http://schemas.openxmlformats.org/officeDocument/2006/relationships/hyperlink" Target="consultantplus://offline/main?base=LAW;n=76748;fld=134" TargetMode="External"/><Relationship Id="rId57" Type="http://schemas.openxmlformats.org/officeDocument/2006/relationships/hyperlink" Target="consultantplus://offline/main?base=LAW;n=95840;fld=134;dst=100006" TargetMode="External"/><Relationship Id="rId106" Type="http://schemas.openxmlformats.org/officeDocument/2006/relationships/hyperlink" Target="consultantplus://offline/main?base=LAW;n=112975;fld=134;dst=100006" TargetMode="External"/><Relationship Id="rId127" Type="http://schemas.openxmlformats.org/officeDocument/2006/relationships/hyperlink" Target="consultantplus://offline/main?base=LAW;n=117057;fld=134;dst=100355" TargetMode="External"/><Relationship Id="rId10" Type="http://schemas.openxmlformats.org/officeDocument/2006/relationships/hyperlink" Target="consultantplus://offline/main?base=LAW;n=32842;fld=134;dst=100008" TargetMode="External"/><Relationship Id="rId31" Type="http://schemas.openxmlformats.org/officeDocument/2006/relationships/hyperlink" Target="consultantplus://offline/main?base=LAW;n=117595;fld=134;dst=102972" TargetMode="External"/><Relationship Id="rId52" Type="http://schemas.openxmlformats.org/officeDocument/2006/relationships/hyperlink" Target="consultantplus://offline/main?base=LAW;n=117483;fld=134;dst=100407" TargetMode="External"/><Relationship Id="rId73" Type="http://schemas.openxmlformats.org/officeDocument/2006/relationships/hyperlink" Target="consultantplus://offline/main?base=LAW;n=117595;fld=134;dst=103004" TargetMode="External"/><Relationship Id="rId78" Type="http://schemas.openxmlformats.org/officeDocument/2006/relationships/hyperlink" Target="consultantplus://offline/main?base=LAW;n=106804;fld=134;dst=100007" TargetMode="External"/><Relationship Id="rId94" Type="http://schemas.openxmlformats.org/officeDocument/2006/relationships/hyperlink" Target="consultantplus://offline/main?base=LAW;n=107759;fld=134;dst=100019" TargetMode="External"/><Relationship Id="rId99" Type="http://schemas.openxmlformats.org/officeDocument/2006/relationships/hyperlink" Target="consultantplus://offline/main?base=LAW;n=117595;fld=134;dst=103024" TargetMode="External"/><Relationship Id="rId101" Type="http://schemas.openxmlformats.org/officeDocument/2006/relationships/hyperlink" Target="consultantplus://offline/main?base=LAW;n=117595;fld=134;dst=103027" TargetMode="External"/><Relationship Id="rId122" Type="http://schemas.openxmlformats.org/officeDocument/2006/relationships/hyperlink" Target="consultantplus://offline/main?base=LAW;n=117401;fld=134;dst=100704" TargetMode="External"/><Relationship Id="rId143" Type="http://schemas.openxmlformats.org/officeDocument/2006/relationships/hyperlink" Target="consultantplus://offline/main?base=LAW;n=49497;fld=134;dst=100010" TargetMode="External"/><Relationship Id="rId148" Type="http://schemas.openxmlformats.org/officeDocument/2006/relationships/hyperlink" Target="consultantplus://offline/main?base=LAW;n=49506;fld=134;dst=100064" TargetMode="External"/><Relationship Id="rId164" Type="http://schemas.openxmlformats.org/officeDocument/2006/relationships/hyperlink" Target="consultantplus://offline/main?base=LAW;n=117672;fld=134;dst=100171" TargetMode="External"/><Relationship Id="rId169" Type="http://schemas.openxmlformats.org/officeDocument/2006/relationships/hyperlink" Target="consultantplus://offline/main?base=LAW;n=116641;fld=134;dst=180" TargetMode="External"/><Relationship Id="rId185" Type="http://schemas.openxmlformats.org/officeDocument/2006/relationships/hyperlink" Target="consultantplus://offline/main?base=LAW;n=117595;fld=134;dst=10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32028;fld=134;dst=100007" TargetMode="External"/><Relationship Id="rId180" Type="http://schemas.openxmlformats.org/officeDocument/2006/relationships/hyperlink" Target="consultantplus://offline/main?base=LAW;n=115681;fld=134;dst=101992" TargetMode="External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main?base=LAW;n=103301;fld=134;dst=100090" TargetMode="External"/><Relationship Id="rId47" Type="http://schemas.openxmlformats.org/officeDocument/2006/relationships/hyperlink" Target="consultantplus://offline/main?base=LAW;n=117595;fld=134;dst=102981" TargetMode="External"/><Relationship Id="rId68" Type="http://schemas.openxmlformats.org/officeDocument/2006/relationships/hyperlink" Target="consultantplus://offline/main?base=LAW;n=49506;fld=134;dst=100018" TargetMode="External"/><Relationship Id="rId89" Type="http://schemas.openxmlformats.org/officeDocument/2006/relationships/hyperlink" Target="consultantplus://offline/main?base=LAW;n=117595;fld=134;dst=103016" TargetMode="External"/><Relationship Id="rId112" Type="http://schemas.openxmlformats.org/officeDocument/2006/relationships/hyperlink" Target="consultantplus://offline/main?base=LAW;n=117595;fld=134;dst=103037" TargetMode="External"/><Relationship Id="rId133" Type="http://schemas.openxmlformats.org/officeDocument/2006/relationships/hyperlink" Target="consultantplus://offline/main?base=LAW;n=117595;fld=134;dst=103060" TargetMode="External"/><Relationship Id="rId154" Type="http://schemas.openxmlformats.org/officeDocument/2006/relationships/hyperlink" Target="consultantplus://offline/main?base=LAW;n=117595;fld=134;dst=103078" TargetMode="External"/><Relationship Id="rId175" Type="http://schemas.openxmlformats.org/officeDocument/2006/relationships/hyperlink" Target="consultantplus://offline/main?base=LAW;n=105381;fld=134;dst=100005" TargetMode="External"/><Relationship Id="rId196" Type="http://schemas.openxmlformats.org/officeDocument/2006/relationships/hyperlink" Target="consultantplus://offline/main?base=LAW;n=117063;fld=134;dst=100126" TargetMode="External"/><Relationship Id="rId200" Type="http://schemas.openxmlformats.org/officeDocument/2006/relationships/hyperlink" Target="consultantplus://offline/main?base=LAW;n=117063;fld=134;dst=100175" TargetMode="External"/><Relationship Id="rId16" Type="http://schemas.openxmlformats.org/officeDocument/2006/relationships/hyperlink" Target="consultantplus://offline/main?base=LAW;n=117595;fld=134;dst=102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11225</Words>
  <Characters>63986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ВОЮБ</Company>
  <LinksUpToDate>false</LinksUpToDate>
  <CharactersWithSpaces>75061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2</cp:revision>
  <dcterms:created xsi:type="dcterms:W3CDTF">2012-01-17T13:04:00Z</dcterms:created>
  <dcterms:modified xsi:type="dcterms:W3CDTF">2012-01-17T13:04:00Z</dcterms:modified>
</cp:coreProperties>
</file>